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B4" w:rsidRPr="00906DB4" w:rsidRDefault="00906DB4" w:rsidP="00906DB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B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НОВОТРОИЦКОГО СЕЛЬСКОГО ПОСЕЛЕНИЯ ОМСКОГО МУНИЦИПАЛЬНОГО РАЙОНА ОМСКОЙ ОБЛАСТИ 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8"/>
      </w:tblGrid>
      <w:tr w:rsidR="00906DB4" w:rsidRPr="00906DB4" w:rsidTr="001C0FA4">
        <w:trPr>
          <w:trHeight w:val="237"/>
        </w:trPr>
        <w:tc>
          <w:tcPr>
            <w:tcW w:w="9857" w:type="dxa"/>
          </w:tcPr>
          <w:p w:rsidR="00906DB4" w:rsidRPr="00906DB4" w:rsidRDefault="00906DB4" w:rsidP="001C0FA4">
            <w:pPr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906DB4" w:rsidRPr="00906DB4" w:rsidRDefault="00906DB4" w:rsidP="00906DB4">
      <w:pPr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06DB4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906DB4" w:rsidRDefault="00906DB4" w:rsidP="00631BCC">
      <w:pPr>
        <w:rPr>
          <w:rFonts w:ascii="Times New Roman" w:hAnsi="Times New Roman" w:cs="Times New Roman"/>
          <w:sz w:val="28"/>
          <w:szCs w:val="28"/>
        </w:rPr>
      </w:pPr>
    </w:p>
    <w:p w:rsidR="00631BCC" w:rsidRPr="00906DB4" w:rsidRDefault="00631BCC" w:rsidP="00631BCC">
      <w:pPr>
        <w:rPr>
          <w:rFonts w:ascii="Times New Roman" w:hAnsi="Times New Roman" w:cs="Times New Roman"/>
          <w:sz w:val="28"/>
          <w:szCs w:val="28"/>
        </w:rPr>
      </w:pPr>
      <w:r w:rsidRPr="00906DB4">
        <w:rPr>
          <w:rFonts w:ascii="Times New Roman" w:hAnsi="Times New Roman" w:cs="Times New Roman"/>
          <w:sz w:val="28"/>
          <w:szCs w:val="28"/>
        </w:rPr>
        <w:t xml:space="preserve">от </w:t>
      </w:r>
      <w:r w:rsidR="00560747">
        <w:rPr>
          <w:rFonts w:ascii="Times New Roman" w:hAnsi="Times New Roman" w:cs="Times New Roman"/>
          <w:sz w:val="28"/>
          <w:szCs w:val="28"/>
        </w:rPr>
        <w:t>03.02.2025</w:t>
      </w:r>
      <w:r w:rsidRPr="00906DB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6DB4">
        <w:rPr>
          <w:rFonts w:ascii="Times New Roman" w:hAnsi="Times New Roman" w:cs="Times New Roman"/>
          <w:sz w:val="28"/>
          <w:szCs w:val="28"/>
        </w:rPr>
        <w:t xml:space="preserve">№  </w:t>
      </w:r>
      <w:r w:rsidR="00560747">
        <w:rPr>
          <w:rFonts w:ascii="Times New Roman" w:hAnsi="Times New Roman" w:cs="Times New Roman"/>
          <w:sz w:val="28"/>
          <w:szCs w:val="28"/>
        </w:rPr>
        <w:t>15</w:t>
      </w:r>
      <w:proofErr w:type="gramEnd"/>
    </w:p>
    <w:p w:rsidR="00631BCC" w:rsidRPr="00906DB4" w:rsidRDefault="00631BCC" w:rsidP="00631BCC">
      <w:pPr>
        <w:pStyle w:val="1"/>
        <w:shd w:val="clear" w:color="auto" w:fill="auto"/>
        <w:spacing w:line="322" w:lineRule="exact"/>
        <w:jc w:val="left"/>
        <w:rPr>
          <w:rFonts w:eastAsia="Courier New"/>
          <w:sz w:val="28"/>
          <w:szCs w:val="28"/>
        </w:rPr>
      </w:pPr>
    </w:p>
    <w:p w:rsidR="002E73A1" w:rsidRPr="00906DB4" w:rsidRDefault="00012C48" w:rsidP="00631BCC">
      <w:pPr>
        <w:pStyle w:val="1"/>
        <w:shd w:val="clear" w:color="auto" w:fill="auto"/>
        <w:spacing w:line="322" w:lineRule="exact"/>
        <w:rPr>
          <w:bCs/>
          <w:sz w:val="28"/>
          <w:szCs w:val="28"/>
        </w:rPr>
      </w:pPr>
      <w:r w:rsidRPr="00906DB4">
        <w:rPr>
          <w:sz w:val="28"/>
          <w:szCs w:val="28"/>
        </w:rPr>
        <w:t>О внесении изменений в Постановление администрации</w:t>
      </w:r>
      <w:r w:rsidR="006A1D22" w:rsidRPr="00906DB4">
        <w:rPr>
          <w:sz w:val="28"/>
          <w:szCs w:val="28"/>
        </w:rPr>
        <w:t xml:space="preserve"> Новотроицкого сельского поселения Омского муниципального района Омской </w:t>
      </w:r>
      <w:proofErr w:type="gramStart"/>
      <w:r w:rsidR="006A1D22" w:rsidRPr="00906DB4">
        <w:rPr>
          <w:sz w:val="28"/>
          <w:szCs w:val="28"/>
        </w:rPr>
        <w:t xml:space="preserve">области </w:t>
      </w:r>
      <w:r w:rsidR="00631BCC" w:rsidRPr="00906DB4">
        <w:rPr>
          <w:sz w:val="28"/>
          <w:szCs w:val="28"/>
        </w:rPr>
        <w:t xml:space="preserve"> от</w:t>
      </w:r>
      <w:proofErr w:type="gramEnd"/>
      <w:r w:rsidR="00631BCC" w:rsidRPr="00906DB4">
        <w:rPr>
          <w:sz w:val="28"/>
          <w:szCs w:val="28"/>
        </w:rPr>
        <w:t xml:space="preserve"> 15.02.2020 № 12 </w:t>
      </w:r>
      <w:r w:rsidR="00631BCC" w:rsidRPr="00906DB4">
        <w:rPr>
          <w:bCs/>
          <w:sz w:val="28"/>
          <w:szCs w:val="28"/>
        </w:rPr>
        <w:t>Об утверждении административного регламента «Дача письменных разъяснений налогоплательщикам и налоговым агентам по вопросам применения муниципальных нормативных правовых актов Новотроицкого сельского поселения Омского муниципального района Омской области о местных налогах и сборах»</w:t>
      </w:r>
    </w:p>
    <w:p w:rsidR="00631BCC" w:rsidRPr="00906DB4" w:rsidRDefault="00631BCC" w:rsidP="00631BCC">
      <w:pPr>
        <w:pStyle w:val="1"/>
        <w:shd w:val="clear" w:color="auto" w:fill="auto"/>
        <w:spacing w:line="322" w:lineRule="exact"/>
        <w:rPr>
          <w:sz w:val="28"/>
          <w:szCs w:val="28"/>
        </w:rPr>
      </w:pPr>
    </w:p>
    <w:p w:rsidR="002E73A1" w:rsidRPr="00906DB4" w:rsidRDefault="00012C48" w:rsidP="00F658D8">
      <w:pPr>
        <w:pStyle w:val="1"/>
        <w:shd w:val="clear" w:color="auto" w:fill="auto"/>
        <w:spacing w:line="322" w:lineRule="exact"/>
        <w:ind w:left="20" w:right="40" w:firstLine="620"/>
        <w:rPr>
          <w:sz w:val="28"/>
          <w:szCs w:val="28"/>
        </w:rPr>
      </w:pPr>
      <w:r w:rsidRPr="00906DB4">
        <w:rPr>
          <w:sz w:val="28"/>
          <w:szCs w:val="28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муниципальных нормативных правовых актов</w:t>
      </w:r>
      <w:r w:rsidR="00F658D8" w:rsidRPr="00906DB4">
        <w:rPr>
          <w:sz w:val="28"/>
          <w:szCs w:val="28"/>
        </w:rPr>
        <w:t xml:space="preserve"> </w:t>
      </w:r>
      <w:r w:rsidR="00631BCC" w:rsidRPr="00906DB4">
        <w:rPr>
          <w:sz w:val="28"/>
          <w:szCs w:val="28"/>
        </w:rPr>
        <w:t>Новотроицкого сельского поселения Омского муниципального района Омской области</w:t>
      </w:r>
      <w:r w:rsidRPr="00906DB4">
        <w:rPr>
          <w:sz w:val="28"/>
          <w:szCs w:val="28"/>
        </w:rPr>
        <w:t xml:space="preserve"> о местных налогах и сборах», утвержденного</w:t>
      </w:r>
      <w:r w:rsidR="00631BCC" w:rsidRPr="00906DB4">
        <w:rPr>
          <w:sz w:val="28"/>
          <w:szCs w:val="28"/>
        </w:rPr>
        <w:t xml:space="preserve"> </w:t>
      </w:r>
      <w:r w:rsidRPr="00906DB4">
        <w:rPr>
          <w:sz w:val="28"/>
          <w:szCs w:val="28"/>
        </w:rPr>
        <w:t xml:space="preserve">постановлением администрации </w:t>
      </w:r>
      <w:r w:rsidR="00631BCC" w:rsidRPr="00906DB4">
        <w:rPr>
          <w:sz w:val="28"/>
          <w:szCs w:val="28"/>
        </w:rPr>
        <w:t>№ 12 от 15.02.2020</w:t>
      </w:r>
      <w:r w:rsidRPr="00906DB4">
        <w:rPr>
          <w:sz w:val="28"/>
          <w:szCs w:val="28"/>
        </w:rPr>
        <w:t>, руководствуясь</w:t>
      </w:r>
      <w:r w:rsidR="00631BCC" w:rsidRPr="00906DB4">
        <w:rPr>
          <w:sz w:val="28"/>
          <w:szCs w:val="28"/>
        </w:rPr>
        <w:t xml:space="preserve"> </w:t>
      </w:r>
      <w:r w:rsidRPr="00906DB4">
        <w:rPr>
          <w:sz w:val="28"/>
          <w:szCs w:val="28"/>
        </w:rPr>
        <w:t>Уставом</w:t>
      </w:r>
      <w:r w:rsidR="00631BCC" w:rsidRPr="00906DB4">
        <w:rPr>
          <w:sz w:val="28"/>
          <w:szCs w:val="28"/>
        </w:rPr>
        <w:t xml:space="preserve"> Новотроицкого сельского поселения Омского муниципального района  </w:t>
      </w:r>
      <w:r w:rsidRPr="00906DB4">
        <w:rPr>
          <w:sz w:val="28"/>
          <w:szCs w:val="28"/>
        </w:rPr>
        <w:t>Омской области,</w:t>
      </w:r>
    </w:p>
    <w:p w:rsidR="00631BCC" w:rsidRPr="00906DB4" w:rsidRDefault="00631BCC" w:rsidP="00631BCC">
      <w:pPr>
        <w:pStyle w:val="1"/>
        <w:shd w:val="clear" w:color="auto" w:fill="auto"/>
        <w:tabs>
          <w:tab w:val="left" w:leader="underscore" w:pos="3265"/>
        </w:tabs>
        <w:spacing w:line="322" w:lineRule="exact"/>
        <w:ind w:left="20"/>
        <w:rPr>
          <w:sz w:val="28"/>
          <w:szCs w:val="28"/>
        </w:rPr>
      </w:pPr>
    </w:p>
    <w:p w:rsidR="002E73A1" w:rsidRPr="00906DB4" w:rsidRDefault="00631BCC">
      <w:pPr>
        <w:pStyle w:val="1"/>
        <w:shd w:val="clear" w:color="auto" w:fill="auto"/>
        <w:spacing w:after="301" w:line="270" w:lineRule="exact"/>
        <w:ind w:left="20"/>
        <w:jc w:val="left"/>
        <w:rPr>
          <w:sz w:val="28"/>
          <w:szCs w:val="28"/>
        </w:rPr>
      </w:pPr>
      <w:r w:rsidRPr="00906DB4">
        <w:rPr>
          <w:sz w:val="28"/>
          <w:szCs w:val="28"/>
        </w:rPr>
        <w:t>П</w:t>
      </w:r>
      <w:r w:rsidR="00012C48" w:rsidRPr="00906DB4">
        <w:rPr>
          <w:sz w:val="28"/>
          <w:szCs w:val="28"/>
        </w:rPr>
        <w:t>ОСТАНОВЛЯЮ:</w:t>
      </w:r>
    </w:p>
    <w:p w:rsidR="00F25E80" w:rsidRPr="00F25E80" w:rsidRDefault="00F25E80" w:rsidP="00F25E80">
      <w:pPr>
        <w:pStyle w:val="1"/>
        <w:numPr>
          <w:ilvl w:val="0"/>
          <w:numId w:val="5"/>
        </w:numPr>
        <w:shd w:val="clear" w:color="auto" w:fill="auto"/>
        <w:spacing w:line="322" w:lineRule="exact"/>
        <w:rPr>
          <w:bCs/>
          <w:sz w:val="28"/>
          <w:szCs w:val="28"/>
        </w:rPr>
      </w:pPr>
      <w:r w:rsidRPr="00F25E80">
        <w:rPr>
          <w:rStyle w:val="FontStyle23"/>
          <w:sz w:val="28"/>
          <w:szCs w:val="28"/>
        </w:rPr>
        <w:t xml:space="preserve">Внести следующие изменения в </w:t>
      </w:r>
      <w:r w:rsidRPr="00F25E80">
        <w:rPr>
          <w:rStyle w:val="FontStyle22"/>
          <w:b w:val="0"/>
          <w:sz w:val="28"/>
          <w:szCs w:val="28"/>
        </w:rPr>
        <w:t xml:space="preserve">постановление Администрации Новотроицкого сельского поселения Омского муниципального района Омской области </w:t>
      </w:r>
      <w:r w:rsidRPr="00F25E80">
        <w:rPr>
          <w:sz w:val="28"/>
          <w:szCs w:val="28"/>
        </w:rPr>
        <w:t xml:space="preserve">от 15.02.2020 № 12 </w:t>
      </w:r>
      <w:r w:rsidRPr="00F25E80">
        <w:rPr>
          <w:bCs/>
          <w:sz w:val="28"/>
          <w:szCs w:val="28"/>
        </w:rPr>
        <w:t>Об утверждении административного регламента «Дача письменных разъяснений налогоплательщикам и налоговым агентам по вопросам применения муниципальных нормативных правовых актов Новотроицкого сельского поселения Омского муниципального района Омской области о местных налогах и сборах»</w:t>
      </w:r>
      <w:r w:rsidRPr="00F25E80">
        <w:rPr>
          <w:bCs/>
          <w:sz w:val="28"/>
          <w:szCs w:val="28"/>
        </w:rPr>
        <w:t xml:space="preserve"> (далее – административный регламент)</w:t>
      </w:r>
    </w:p>
    <w:p w:rsidR="00F25E80" w:rsidRPr="00F72F6B" w:rsidRDefault="00F25E80" w:rsidP="00F25E80">
      <w:pPr>
        <w:widowControl/>
        <w:numPr>
          <w:ilvl w:val="1"/>
          <w:numId w:val="3"/>
        </w:numPr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6B">
        <w:rPr>
          <w:rFonts w:ascii="Times New Roman" w:eastAsia="Calibri" w:hAnsi="Times New Roman" w:cs="Times New Roman"/>
          <w:sz w:val="28"/>
          <w:szCs w:val="28"/>
        </w:rPr>
        <w:t>пункт 1</w:t>
      </w:r>
      <w:r w:rsidRPr="00F72F6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proofErr w:type="gramStart"/>
      <w:r w:rsidRPr="00F72F6B">
        <w:rPr>
          <w:rFonts w:ascii="Times New Roman" w:eastAsia="Calibri" w:hAnsi="Times New Roman" w:cs="Times New Roman"/>
          <w:sz w:val="28"/>
          <w:szCs w:val="28"/>
        </w:rPr>
        <w:t>части  административного</w:t>
      </w:r>
      <w:proofErr w:type="gramEnd"/>
      <w:r w:rsidRPr="00F72F6B">
        <w:rPr>
          <w:rFonts w:ascii="Times New Roman" w:eastAsia="Calibri" w:hAnsi="Times New Roman" w:cs="Times New Roman"/>
          <w:sz w:val="28"/>
          <w:szCs w:val="28"/>
        </w:rPr>
        <w:t xml:space="preserve"> регламента </w:t>
      </w:r>
      <w:r w:rsidRPr="00F72F6B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F72F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5E80" w:rsidRPr="00F72F6B" w:rsidRDefault="00F25E80" w:rsidP="00F25E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F6B">
        <w:rPr>
          <w:rFonts w:ascii="Times New Roman" w:hAnsi="Times New Roman" w:cs="Times New Roman"/>
          <w:sz w:val="28"/>
          <w:szCs w:val="28"/>
        </w:rPr>
        <w:t xml:space="preserve">- </w:t>
      </w:r>
      <w:r w:rsidRPr="00F72F6B">
        <w:rPr>
          <w:rFonts w:ascii="Times New Roman" w:hAnsi="Times New Roman" w:cs="Times New Roman"/>
          <w:sz w:val="28"/>
          <w:szCs w:val="28"/>
        </w:rPr>
        <w:t xml:space="preserve">«1.2. Получатели услуги: юридические и физические лица, признаваемые в соответствии с Налоговым кодексом Российской Федерации </w:t>
      </w:r>
      <w:r w:rsidRPr="00F72F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налоговыми органами, налогоплательщиками, плательщиками сборов и налоговыми агентами </w:t>
      </w:r>
      <w:r w:rsidRPr="00F72F6B">
        <w:rPr>
          <w:rFonts w:ascii="Times New Roman" w:hAnsi="Times New Roman" w:cs="Times New Roman"/>
          <w:color w:val="auto"/>
          <w:sz w:val="28"/>
          <w:szCs w:val="28"/>
        </w:rPr>
        <w:t>либо их уполномоченные представители,</w:t>
      </w:r>
      <w:r w:rsidRPr="00F72F6B">
        <w:rPr>
          <w:rFonts w:ascii="Times New Roman" w:hAnsi="Times New Roman" w:cs="Times New Roman"/>
          <w:sz w:val="28"/>
          <w:szCs w:val="28"/>
        </w:rPr>
        <w:t xml:space="preserve"> (дале</w:t>
      </w:r>
      <w:r w:rsidRPr="00F72F6B">
        <w:rPr>
          <w:rFonts w:ascii="Times New Roman" w:hAnsi="Times New Roman" w:cs="Times New Roman"/>
          <w:sz w:val="28"/>
          <w:szCs w:val="28"/>
        </w:rPr>
        <w:t>е - заявители</w:t>
      </w:r>
      <w:r w:rsidRPr="00F72F6B">
        <w:rPr>
          <w:rFonts w:ascii="Times New Roman" w:hAnsi="Times New Roman" w:cs="Times New Roman"/>
          <w:sz w:val="28"/>
          <w:szCs w:val="28"/>
        </w:rPr>
        <w:t>.»;</w:t>
      </w:r>
    </w:p>
    <w:p w:rsidR="00F25E80" w:rsidRPr="00F72F6B" w:rsidRDefault="00F72F6B" w:rsidP="00F25E80">
      <w:pPr>
        <w:widowControl/>
        <w:numPr>
          <w:ilvl w:val="1"/>
          <w:numId w:val="3"/>
        </w:numPr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6B">
        <w:rPr>
          <w:rFonts w:ascii="Times New Roman" w:eastAsia="Calibri" w:hAnsi="Times New Roman" w:cs="Times New Roman"/>
          <w:sz w:val="28"/>
          <w:szCs w:val="28"/>
        </w:rPr>
        <w:t xml:space="preserve">дополнить пункты </w:t>
      </w:r>
      <w:proofErr w:type="gramStart"/>
      <w:r w:rsidRPr="00F72F6B">
        <w:rPr>
          <w:rFonts w:ascii="Times New Roman" w:eastAsia="Calibri" w:hAnsi="Times New Roman" w:cs="Times New Roman"/>
          <w:sz w:val="28"/>
          <w:szCs w:val="28"/>
        </w:rPr>
        <w:t>2.2.1.,</w:t>
      </w:r>
      <w:proofErr w:type="gramEnd"/>
      <w:r w:rsidRPr="00F72F6B">
        <w:rPr>
          <w:rFonts w:ascii="Times New Roman" w:eastAsia="Calibri" w:hAnsi="Times New Roman" w:cs="Times New Roman"/>
          <w:sz w:val="28"/>
          <w:szCs w:val="28"/>
        </w:rPr>
        <w:t xml:space="preserve"> 2.2.2, части</w:t>
      </w:r>
      <w:r w:rsidR="00F25E80" w:rsidRPr="00F72F6B">
        <w:rPr>
          <w:rFonts w:ascii="Times New Roman" w:eastAsia="Calibri" w:hAnsi="Times New Roman" w:cs="Times New Roman"/>
          <w:sz w:val="28"/>
          <w:szCs w:val="28"/>
        </w:rPr>
        <w:t xml:space="preserve"> 2 административного регламента </w:t>
      </w:r>
      <w:r w:rsidRPr="00F72F6B">
        <w:rPr>
          <w:rFonts w:ascii="Times New Roman" w:eastAsia="Calibri" w:hAnsi="Times New Roman" w:cs="Times New Roman"/>
          <w:sz w:val="28"/>
          <w:szCs w:val="28"/>
        </w:rPr>
        <w:t>абзацем следующего содержания</w:t>
      </w:r>
      <w:r w:rsidR="00F25E80" w:rsidRPr="00F72F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F6B" w:rsidRPr="00F72F6B" w:rsidRDefault="00F72F6B" w:rsidP="00F72F6B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6B">
        <w:rPr>
          <w:rFonts w:ascii="Times New Roman" w:eastAsia="Calibri" w:hAnsi="Times New Roman" w:cs="Times New Roman"/>
          <w:sz w:val="28"/>
          <w:szCs w:val="28"/>
        </w:rPr>
        <w:t>- «</w:t>
      </w:r>
      <w:r w:rsidRPr="00F72F6B">
        <w:rPr>
          <w:rFonts w:ascii="Times New Roman" w:hAnsi="Times New Roman" w:cs="Times New Roman"/>
          <w:sz w:val="28"/>
          <w:szCs w:val="28"/>
        </w:rPr>
        <w:t xml:space="preserve">Информацию о порядке и правилах предоставления муниципальной услуги можно получить на официальном сайте сельского </w:t>
      </w:r>
      <w:proofErr w:type="gramStart"/>
      <w:r w:rsidRPr="00F72F6B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F72F6B">
        <w:rPr>
          <w:rFonts w:ascii="Times New Roman" w:hAnsi="Times New Roman" w:cs="Times New Roman"/>
          <w:sz w:val="28"/>
          <w:szCs w:val="28"/>
        </w:rPr>
        <w:t xml:space="preserve"> </w:t>
      </w:r>
      <w:r w:rsidRPr="00F72F6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Pr="00F72F6B">
        <w:rPr>
          <w:rFonts w:ascii="Times New Roman" w:hAnsi="Times New Roman" w:cs="Times New Roman"/>
          <w:sz w:val="28"/>
          <w:szCs w:val="28"/>
          <w:u w:val="single"/>
        </w:rPr>
        <w:t>https://novotroickoe-omskij-r52.gosweb.gosuslugi.ru/</w:t>
      </w:r>
    </w:p>
    <w:p w:rsidR="00F72F6B" w:rsidRPr="00F72F6B" w:rsidRDefault="00F72F6B" w:rsidP="00F72F6B">
      <w:pPr>
        <w:widowControl/>
        <w:numPr>
          <w:ilvl w:val="1"/>
          <w:numId w:val="3"/>
        </w:numPr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6B">
        <w:rPr>
          <w:rFonts w:ascii="Times New Roman" w:eastAsia="Calibri" w:hAnsi="Times New Roman" w:cs="Times New Roman"/>
          <w:sz w:val="28"/>
          <w:szCs w:val="28"/>
        </w:rPr>
        <w:t>дополнить пункт 2.17.1 подпунктом 5) следующего содержания:</w:t>
      </w:r>
    </w:p>
    <w:p w:rsidR="00F72F6B" w:rsidRPr="00F72F6B" w:rsidRDefault="00F72F6B" w:rsidP="00F72F6B">
      <w:pPr>
        <w:widowControl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F6B">
        <w:rPr>
          <w:rFonts w:ascii="Times New Roman" w:eastAsia="Calibri" w:hAnsi="Times New Roman" w:cs="Times New Roman"/>
          <w:sz w:val="28"/>
          <w:szCs w:val="28"/>
        </w:rPr>
        <w:t>- «</w:t>
      </w:r>
      <w:r w:rsidRPr="00F72F6B">
        <w:rPr>
          <w:rFonts w:ascii="Times New Roman" w:hAnsi="Times New Roman" w:cs="Times New Roman"/>
          <w:sz w:val="28"/>
          <w:szCs w:val="28"/>
        </w:rPr>
        <w:t xml:space="preserve">5) информацию о порядке и правилах предоставления муниципальной услуги на официальном сайте сельского </w:t>
      </w:r>
      <w:proofErr w:type="gramStart"/>
      <w:r w:rsidRPr="00F72F6B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F72F6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</w:t>
      </w:r>
      <w:r w:rsidRPr="00F72F6B">
        <w:rPr>
          <w:rFonts w:ascii="Times New Roman" w:hAnsi="Times New Roman" w:cs="Times New Roman"/>
          <w:sz w:val="28"/>
          <w:szCs w:val="28"/>
          <w:u w:val="single"/>
        </w:rPr>
        <w:t>https://novotroickoe-omskij-r52.gosweb.gosuslugi.ru/.</w:t>
      </w:r>
    </w:p>
    <w:p w:rsidR="00F72F6B" w:rsidRPr="00560747" w:rsidRDefault="00560747" w:rsidP="00F25E80">
      <w:pPr>
        <w:widowControl/>
        <w:numPr>
          <w:ilvl w:val="1"/>
          <w:numId w:val="3"/>
        </w:numPr>
        <w:suppressAutoHyphens/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747">
        <w:rPr>
          <w:rFonts w:ascii="Times New Roman" w:eastAsia="Calibri" w:hAnsi="Times New Roman" w:cs="Times New Roman"/>
          <w:sz w:val="28"/>
          <w:szCs w:val="28"/>
        </w:rPr>
        <w:t>дополнить пункт 5.1. части 5 административного регламента абзацем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747">
        <w:rPr>
          <w:rFonts w:ascii="Times New Roman" w:eastAsia="Calibri" w:hAnsi="Times New Roman" w:cs="Times New Roman"/>
          <w:sz w:val="28"/>
          <w:szCs w:val="28"/>
        </w:rPr>
        <w:t>19 следующего содержания</w:t>
      </w:r>
    </w:p>
    <w:p w:rsidR="00F25E80" w:rsidRPr="00560747" w:rsidRDefault="00560747" w:rsidP="00560747">
      <w:pPr>
        <w:pStyle w:val="ab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«</w:t>
      </w:r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anchor="/document/12177515/entry/7014" w:history="1">
        <w:r w:rsidRPr="0056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27 июля 2010 г. N 210-ФЗ «</w:t>
      </w:r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/document/12177515/entry/160013" w:history="1">
        <w:r w:rsidRPr="0056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27 июля 2010 г. N 210-ФЗ «</w:t>
      </w:r>
      <w:r w:rsidRPr="005607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:rsidR="00560747" w:rsidRDefault="00631BCC" w:rsidP="00560747">
      <w:pPr>
        <w:pStyle w:val="1"/>
        <w:numPr>
          <w:ilvl w:val="0"/>
          <w:numId w:val="5"/>
        </w:numPr>
        <w:shd w:val="clear" w:color="auto" w:fill="auto"/>
        <w:spacing w:line="322" w:lineRule="exact"/>
        <w:ind w:right="40"/>
        <w:rPr>
          <w:sz w:val="28"/>
          <w:szCs w:val="28"/>
        </w:rPr>
      </w:pPr>
      <w:r w:rsidRPr="00906DB4">
        <w:rPr>
          <w:rFonts w:eastAsia="Arial Unicode MS"/>
          <w:sz w:val="28"/>
          <w:szCs w:val="28"/>
        </w:rPr>
        <w:t>Настоящее постановление опубликовать в газете «Омский муниципальный вестник», разместить на Официальном сайте Новотроицкого сельского поселения Омского муниципального района Омской области в сети Интернет</w:t>
      </w:r>
    </w:p>
    <w:p w:rsidR="00631BCC" w:rsidRPr="00560747" w:rsidRDefault="00631BCC" w:rsidP="00560747">
      <w:pPr>
        <w:pStyle w:val="1"/>
        <w:numPr>
          <w:ilvl w:val="0"/>
          <w:numId w:val="5"/>
        </w:numPr>
        <w:shd w:val="clear" w:color="auto" w:fill="auto"/>
        <w:spacing w:line="322" w:lineRule="exact"/>
        <w:ind w:right="40"/>
        <w:rPr>
          <w:sz w:val="28"/>
          <w:szCs w:val="28"/>
        </w:rPr>
      </w:pPr>
      <w:r w:rsidRPr="00560747">
        <w:rPr>
          <w:rFonts w:eastAsia="Arial Unicode MS"/>
          <w:sz w:val="28"/>
          <w:szCs w:val="28"/>
        </w:rPr>
        <w:t>Контроль за исполнением настоящего постановления оставляю за собой.</w:t>
      </w:r>
    </w:p>
    <w:p w:rsidR="00631BCC" w:rsidRPr="00906DB4" w:rsidRDefault="00631BCC" w:rsidP="00BC340A">
      <w:pPr>
        <w:pStyle w:val="1"/>
        <w:shd w:val="clear" w:color="auto" w:fill="auto"/>
        <w:spacing w:line="240" w:lineRule="auto"/>
        <w:jc w:val="left"/>
        <w:rPr>
          <w:noProof/>
          <w:sz w:val="28"/>
          <w:szCs w:val="28"/>
        </w:rPr>
      </w:pPr>
      <w:bookmarkStart w:id="0" w:name="_GoBack"/>
      <w:bookmarkEnd w:id="0"/>
    </w:p>
    <w:p w:rsidR="00BC340A" w:rsidRPr="00906DB4" w:rsidRDefault="00BC340A" w:rsidP="00BC340A">
      <w:pPr>
        <w:pStyle w:val="1"/>
        <w:shd w:val="clear" w:color="auto" w:fill="auto"/>
        <w:spacing w:line="240" w:lineRule="auto"/>
        <w:jc w:val="left"/>
        <w:rPr>
          <w:noProof/>
          <w:sz w:val="28"/>
          <w:szCs w:val="28"/>
        </w:rPr>
      </w:pPr>
    </w:p>
    <w:p w:rsidR="00BC340A" w:rsidRPr="00906DB4" w:rsidRDefault="00BC340A" w:rsidP="00BC340A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631BCC" w:rsidRPr="00906DB4" w:rsidRDefault="00631BCC" w:rsidP="00631BCC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6DB4">
        <w:rPr>
          <w:rFonts w:ascii="Times New Roman" w:eastAsia="Arial Unicode MS" w:hAnsi="Times New Roman" w:cs="Times New Roman"/>
          <w:sz w:val="28"/>
          <w:szCs w:val="28"/>
        </w:rPr>
        <w:t>Глава сельского поселения                                                                 А.В. Волков</w:t>
      </w:r>
    </w:p>
    <w:p w:rsidR="002E73A1" w:rsidRPr="00906DB4" w:rsidRDefault="002E73A1" w:rsidP="00631BCC">
      <w:pPr>
        <w:pStyle w:val="1"/>
        <w:shd w:val="clear" w:color="auto" w:fill="auto"/>
        <w:spacing w:line="270" w:lineRule="exact"/>
        <w:ind w:left="20"/>
        <w:jc w:val="left"/>
        <w:rPr>
          <w:sz w:val="28"/>
          <w:szCs w:val="28"/>
        </w:rPr>
      </w:pPr>
    </w:p>
    <w:sectPr w:rsidR="002E73A1" w:rsidRPr="00906DB4" w:rsidSect="00BC340A">
      <w:headerReference w:type="defaul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2C" w:rsidRDefault="00961F2C">
      <w:r>
        <w:separator/>
      </w:r>
    </w:p>
  </w:endnote>
  <w:endnote w:type="continuationSeparator" w:id="0">
    <w:p w:rsidR="00961F2C" w:rsidRDefault="0096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2C" w:rsidRDefault="00961F2C"/>
  </w:footnote>
  <w:footnote w:type="continuationSeparator" w:id="0">
    <w:p w:rsidR="00961F2C" w:rsidRDefault="00961F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A1" w:rsidRDefault="00D252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2806700</wp:posOffset>
              </wp:positionH>
              <wp:positionV relativeFrom="page">
                <wp:posOffset>616585</wp:posOffset>
              </wp:positionV>
              <wp:extent cx="78105" cy="196850"/>
              <wp:effectExtent l="0" t="0" r="1714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3A1" w:rsidRDefault="002E73A1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1pt;margin-top:48.55pt;width:6.15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HSqAIAAKU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" filled="f" stroked="f">
              <v:textbox style="mso-fit-shape-to-text:t" inset="0,0,0,0">
                <w:txbxContent>
                  <w:p w:rsidR="002E73A1" w:rsidRDefault="002E73A1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E38"/>
    <w:multiLevelType w:val="hybridMultilevel"/>
    <w:tmpl w:val="73AE743A"/>
    <w:lvl w:ilvl="0" w:tplc="7A0EF9D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C45"/>
    <w:multiLevelType w:val="hybridMultilevel"/>
    <w:tmpl w:val="F28C9690"/>
    <w:lvl w:ilvl="0" w:tplc="C010E1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26EB"/>
    <w:multiLevelType w:val="multilevel"/>
    <w:tmpl w:val="35DC9946"/>
    <w:lvl w:ilvl="0">
      <w:start w:val="1"/>
      <w:numFmt w:val="decimal"/>
      <w:lvlText w:val="%1."/>
      <w:lvlJc w:val="left"/>
      <w:pPr>
        <w:ind w:left="0" w:firstLine="709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Arial" w:hAnsi="Arial" w:cs="Arial" w:hint="default"/>
        <w:sz w:val="20"/>
      </w:rPr>
    </w:lvl>
  </w:abstractNum>
  <w:abstractNum w:abstractNumId="3">
    <w:nsid w:val="737641C7"/>
    <w:multiLevelType w:val="multilevel"/>
    <w:tmpl w:val="5EEAA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D45AD"/>
    <w:multiLevelType w:val="hybridMultilevel"/>
    <w:tmpl w:val="85A22762"/>
    <w:lvl w:ilvl="0" w:tplc="FE72266C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A1"/>
    <w:rsid w:val="00012C48"/>
    <w:rsid w:val="000C140C"/>
    <w:rsid w:val="002D2B57"/>
    <w:rsid w:val="002E73A1"/>
    <w:rsid w:val="00337FC9"/>
    <w:rsid w:val="003623D3"/>
    <w:rsid w:val="00560747"/>
    <w:rsid w:val="00631BCC"/>
    <w:rsid w:val="00666928"/>
    <w:rsid w:val="006A1D22"/>
    <w:rsid w:val="00795A43"/>
    <w:rsid w:val="00830278"/>
    <w:rsid w:val="0083414B"/>
    <w:rsid w:val="008B637A"/>
    <w:rsid w:val="00906DB4"/>
    <w:rsid w:val="00961F2C"/>
    <w:rsid w:val="009C11AA"/>
    <w:rsid w:val="00A37F8E"/>
    <w:rsid w:val="00AC5DBD"/>
    <w:rsid w:val="00BC340A"/>
    <w:rsid w:val="00BD5086"/>
    <w:rsid w:val="00CE6BCE"/>
    <w:rsid w:val="00D25257"/>
    <w:rsid w:val="00D75750"/>
    <w:rsid w:val="00DD0A60"/>
    <w:rsid w:val="00F25E80"/>
    <w:rsid w:val="00F658D8"/>
    <w:rsid w:val="00F72F6B"/>
    <w:rsid w:val="00F801B2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92D50-B090-4ED2-A9CB-E48BC4C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F8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">
    <w:name w:val="Подпись к картинке (2)_"/>
    <w:basedOn w:val="a0"/>
    <w:link w:val="20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Подпись к картинке Exact"/>
    <w:basedOn w:val="a0"/>
    <w:link w:val="a5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pt0ptExact">
    <w:name w:val="Подпись к картинке + 6;5 pt;Интервал 0 pt Exact"/>
    <w:basedOn w:val="Exact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65pt1ptExact">
    <w:name w:val="Подпись к картинке + 6;5 pt;Интервал 1 pt Exact"/>
    <w:basedOn w:val="Exact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3"/>
      <w:w w:val="100"/>
      <w:position w:val="0"/>
      <w:sz w:val="13"/>
      <w:szCs w:val="13"/>
      <w:u w:val="none"/>
      <w:lang w:val="ru-RU"/>
    </w:rPr>
  </w:style>
  <w:style w:type="character" w:customStyle="1" w:styleId="65pt1ptExact0">
    <w:name w:val="Подпись к картинке + 6;5 pt;Интервал 1 pt Exact"/>
    <w:basedOn w:val="Exact0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3"/>
      <w:szCs w:val="13"/>
      <w:u w:val="none"/>
    </w:rPr>
  </w:style>
  <w:style w:type="character" w:customStyle="1" w:styleId="5ptExact">
    <w:name w:val="Подпись к картинке + 5 pt;Полужирный Exact"/>
    <w:basedOn w:val="Exact0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Exact">
    <w:name w:val="Основной текст (4) Exact"/>
    <w:basedOn w:val="a0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6">
    <w:name w:val="Основной текст + Полужирный"/>
    <w:basedOn w:val="a4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7">
    <w:name w:val="Основной текст + Курсив"/>
    <w:basedOn w:val="a4"/>
    <w:rsid w:val="00A37F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crosoftSansSerif12pt">
    <w:name w:val="Основной текст + Microsoft Sans Serif;12 pt;Курсив"/>
    <w:basedOn w:val="a4"/>
    <w:rsid w:val="00A37F8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8">
    <w:name w:val="Колонтитул_"/>
    <w:basedOn w:val="a0"/>
    <w:link w:val="a9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sid w:val="00A3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sid w:val="00A37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0">
    <w:name w:val="Основной текст (3)"/>
    <w:basedOn w:val="a"/>
    <w:link w:val="3"/>
    <w:rsid w:val="00A37F8E"/>
    <w:pPr>
      <w:shd w:val="clear" w:color="auto" w:fill="FFFFFF"/>
      <w:spacing w:before="6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картинке (2)"/>
    <w:basedOn w:val="a"/>
    <w:link w:val="2"/>
    <w:rsid w:val="00A37F8E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37F8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37F8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0"/>
    <w:rsid w:val="00A37F8E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A37F8E"/>
    <w:pPr>
      <w:shd w:val="clear" w:color="auto" w:fill="FFFFFF"/>
      <w:spacing w:before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A37F8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A37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A37F8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b">
    <w:name w:val="List Paragraph"/>
    <w:basedOn w:val="a"/>
    <w:uiPriority w:val="34"/>
    <w:qFormat/>
    <w:rsid w:val="00631BC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75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575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75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5750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C5D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5DBD"/>
    <w:rPr>
      <w:rFonts w:ascii="Segoe UI" w:hAnsi="Segoe UI" w:cs="Segoe UI"/>
      <w:color w:val="000000"/>
      <w:sz w:val="18"/>
      <w:szCs w:val="18"/>
    </w:rPr>
  </w:style>
  <w:style w:type="character" w:customStyle="1" w:styleId="FontStyle22">
    <w:name w:val="Font Style22"/>
    <w:rsid w:val="00F25E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sid w:val="00F25E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8C90-7C87-44BF-845C-97B2680B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Ирина Юрьевна</dc:creator>
  <cp:lastModifiedBy>happyuser</cp:lastModifiedBy>
  <cp:revision>3</cp:revision>
  <cp:lastPrinted>2025-02-03T04:05:00Z</cp:lastPrinted>
  <dcterms:created xsi:type="dcterms:W3CDTF">2025-02-03T03:55:00Z</dcterms:created>
  <dcterms:modified xsi:type="dcterms:W3CDTF">2025-02-03T04:05:00Z</dcterms:modified>
</cp:coreProperties>
</file>