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8D" w:rsidRPr="00334FD8" w:rsidRDefault="00334FD8" w:rsidP="008127E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34FD8">
        <w:rPr>
          <w:b/>
          <w:color w:val="000000"/>
          <w:sz w:val="28"/>
          <w:szCs w:val="28"/>
        </w:rPr>
        <w:t xml:space="preserve">АДМИНИСТРАЦИЯ НОВОТРОИЦКОГО СЕЛЬСКОГО ПОСЕЛЕНИЯ ОМСКОГО МУНИЦИПАЛЬНОГО РАЙОНА ОМСКОЙ ОБЛАСТИ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F5668D" w:rsidRPr="00B419EE" w:rsidTr="00B419EE">
        <w:trPr>
          <w:trHeight w:val="237"/>
        </w:trPr>
        <w:tc>
          <w:tcPr>
            <w:tcW w:w="9857" w:type="dxa"/>
          </w:tcPr>
          <w:p w:rsidR="00F5668D" w:rsidRPr="00B419EE" w:rsidRDefault="00F5668D" w:rsidP="00B419EE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5668D" w:rsidRDefault="00F5668D" w:rsidP="00F5668D">
      <w:pPr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CB5A23" w:rsidRPr="002C6A5F" w:rsidRDefault="00CB5A23" w:rsidP="00F140F6">
      <w:pPr>
        <w:rPr>
          <w:b/>
          <w:color w:val="000000"/>
          <w:spacing w:val="38"/>
          <w:sz w:val="28"/>
          <w:szCs w:val="28"/>
        </w:rPr>
      </w:pPr>
    </w:p>
    <w:p w:rsidR="00F140F6" w:rsidRPr="00131378" w:rsidRDefault="00AA1F11" w:rsidP="00F140F6">
      <w:pPr>
        <w:rPr>
          <w:sz w:val="28"/>
          <w:szCs w:val="28"/>
        </w:rPr>
      </w:pPr>
      <w:r w:rsidRPr="00131378">
        <w:rPr>
          <w:sz w:val="28"/>
          <w:szCs w:val="28"/>
        </w:rPr>
        <w:t>от</w:t>
      </w:r>
      <w:r w:rsidR="004B2317" w:rsidRPr="00131378">
        <w:rPr>
          <w:sz w:val="28"/>
          <w:szCs w:val="28"/>
        </w:rPr>
        <w:t xml:space="preserve"> </w:t>
      </w:r>
      <w:r w:rsidR="006E5F1A" w:rsidRPr="00131378">
        <w:rPr>
          <w:sz w:val="28"/>
          <w:szCs w:val="28"/>
        </w:rPr>
        <w:t>01.11</w:t>
      </w:r>
      <w:r w:rsidR="00062502" w:rsidRPr="00131378">
        <w:rPr>
          <w:sz w:val="28"/>
          <w:szCs w:val="28"/>
        </w:rPr>
        <w:t>.2022</w:t>
      </w:r>
      <w:r w:rsidRPr="00131378">
        <w:rPr>
          <w:sz w:val="28"/>
          <w:szCs w:val="28"/>
        </w:rPr>
        <w:t xml:space="preserve"> </w:t>
      </w:r>
      <w:r w:rsidR="00F140F6" w:rsidRPr="00131378">
        <w:rPr>
          <w:sz w:val="28"/>
          <w:szCs w:val="28"/>
        </w:rPr>
        <w:t>№</w:t>
      </w:r>
      <w:r w:rsidR="00DB4442" w:rsidRPr="00131378">
        <w:rPr>
          <w:sz w:val="28"/>
          <w:szCs w:val="28"/>
        </w:rPr>
        <w:t xml:space="preserve"> </w:t>
      </w:r>
      <w:r w:rsidR="00131378" w:rsidRPr="00131378">
        <w:rPr>
          <w:sz w:val="28"/>
          <w:szCs w:val="28"/>
        </w:rPr>
        <w:t>91</w:t>
      </w:r>
    </w:p>
    <w:p w:rsidR="001F4A8D" w:rsidRPr="00131378" w:rsidRDefault="001F4A8D" w:rsidP="00F140F6">
      <w:pPr>
        <w:rPr>
          <w:sz w:val="28"/>
          <w:szCs w:val="28"/>
        </w:rPr>
      </w:pPr>
    </w:p>
    <w:p w:rsidR="00131378" w:rsidRPr="00131378" w:rsidRDefault="00131378" w:rsidP="001313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>Об утверждении порядка формирования, ведения, обязательного</w:t>
      </w:r>
      <w:r w:rsidRPr="00131378">
        <w:rPr>
          <w:color w:val="000000"/>
          <w:sz w:val="28"/>
          <w:szCs w:val="28"/>
        </w:rPr>
        <w:br/>
        <w:t>опубликования перечня муниципального имущества, свободного от прав</w:t>
      </w:r>
      <w:r w:rsidRPr="00131378">
        <w:rPr>
          <w:color w:val="000000"/>
          <w:sz w:val="28"/>
          <w:szCs w:val="28"/>
        </w:rPr>
        <w:br/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131378" w:rsidRP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P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1378">
        <w:rPr>
          <w:color w:val="000000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на территории </w:t>
      </w:r>
      <w:r w:rsidR="009719C8">
        <w:rPr>
          <w:color w:val="000000"/>
          <w:sz w:val="28"/>
          <w:szCs w:val="28"/>
        </w:rPr>
        <w:t>Новотроицкого сельского поселения Омского муниципального района Омской области</w:t>
      </w:r>
      <w:r w:rsidRPr="00131378">
        <w:rPr>
          <w:color w:val="000000"/>
          <w:sz w:val="28"/>
          <w:szCs w:val="28"/>
        </w:rPr>
        <w:t xml:space="preserve">, руководствуясь Федеральным законом от </w:t>
      </w:r>
      <w:r w:rsidRPr="00131378">
        <w:rPr>
          <w:iCs/>
          <w:color w:val="000000"/>
          <w:sz w:val="28"/>
          <w:szCs w:val="28"/>
        </w:rPr>
        <w:t xml:space="preserve">24.07.2007 </w:t>
      </w:r>
      <w:r w:rsidRPr="00131378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21.08.2010 № 645 «Об имущественной поддержке</w:t>
      </w:r>
      <w:proofErr w:type="gramEnd"/>
      <w:r w:rsidRPr="00131378">
        <w:rPr>
          <w:color w:val="000000"/>
          <w:sz w:val="28"/>
          <w:szCs w:val="28"/>
        </w:rPr>
        <w:t xml:space="preserve"> субъектов малого и среднего предпринимательства при предоставлении федерального имущества»</w:t>
      </w:r>
    </w:p>
    <w:p w:rsidR="00131378" w:rsidRP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Pr="00131378" w:rsidRDefault="00131378" w:rsidP="001313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>ПОСТАНОВЛЯЮ:</w:t>
      </w:r>
    </w:p>
    <w:p w:rsidR="00131378" w:rsidRP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P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>1.</w:t>
      </w:r>
      <w:r w:rsidRPr="00131378">
        <w:rPr>
          <w:color w:val="000000"/>
          <w:sz w:val="28"/>
          <w:szCs w:val="28"/>
        </w:rPr>
        <w:tab/>
      </w:r>
      <w:proofErr w:type="gramStart"/>
      <w:r w:rsidRPr="00131378">
        <w:rPr>
          <w:color w:val="000000"/>
          <w:sz w:val="28"/>
          <w:szCs w:val="28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</w:t>
      </w:r>
      <w:proofErr w:type="gramEnd"/>
      <w:r w:rsidRPr="00131378">
        <w:rPr>
          <w:color w:val="000000"/>
          <w:sz w:val="28"/>
          <w:szCs w:val="28"/>
        </w:rPr>
        <w:t xml:space="preserve"> индивидуальными предпринимателями и </w:t>
      </w:r>
      <w:proofErr w:type="gramStart"/>
      <w:r w:rsidRPr="00131378">
        <w:rPr>
          <w:color w:val="000000"/>
          <w:sz w:val="28"/>
          <w:szCs w:val="28"/>
        </w:rPr>
        <w:t>применяющих</w:t>
      </w:r>
      <w:proofErr w:type="gramEnd"/>
      <w:r w:rsidRPr="00131378">
        <w:rPr>
          <w:color w:val="000000"/>
          <w:sz w:val="28"/>
          <w:szCs w:val="28"/>
        </w:rPr>
        <w:t xml:space="preserve"> специальный налоговый режим «Налог на профессиональный доход») согласно приложению к настоящему постановлению.</w:t>
      </w:r>
    </w:p>
    <w:p w:rsidR="00131378" w:rsidRP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 xml:space="preserve">2. Признать утратившим силу </w:t>
      </w:r>
      <w:proofErr w:type="gramStart"/>
      <w:r w:rsidRPr="00131378">
        <w:rPr>
          <w:color w:val="000000"/>
          <w:sz w:val="28"/>
          <w:szCs w:val="28"/>
        </w:rPr>
        <w:t>постановления Администрации Новотроицкого сельского поселения Омского муниципального района Омской области</w:t>
      </w:r>
      <w:proofErr w:type="gramEnd"/>
      <w:r w:rsidRPr="00131378">
        <w:rPr>
          <w:color w:val="000000"/>
          <w:sz w:val="28"/>
          <w:szCs w:val="28"/>
        </w:rPr>
        <w:t>:</w:t>
      </w:r>
    </w:p>
    <w:p w:rsidR="007B4F7F" w:rsidRPr="007B4F7F" w:rsidRDefault="00131378" w:rsidP="007B4F7F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 xml:space="preserve">-  </w:t>
      </w:r>
      <w:r w:rsidR="007B4F7F">
        <w:rPr>
          <w:sz w:val="28"/>
          <w:szCs w:val="28"/>
        </w:rPr>
        <w:t>от 17.10.2017 № 308 «</w:t>
      </w:r>
      <w:r w:rsidR="007B4F7F" w:rsidRPr="007B4F7F">
        <w:rPr>
          <w:color w:val="000000"/>
          <w:sz w:val="28"/>
          <w:szCs w:val="28"/>
        </w:rPr>
        <w:t xml:space="preserve">Об утверждении перечня  муниципального имущества, свободного от прав  третьих лиц, подлежащего предоставлению во владение  и (или) пользование на долгосрочной основе субъектам  малого и среднего предпринимательства и организациям,  образующим </w:t>
      </w:r>
      <w:r w:rsidR="007B4F7F" w:rsidRPr="007B4F7F">
        <w:rPr>
          <w:color w:val="000000"/>
          <w:sz w:val="28"/>
          <w:szCs w:val="28"/>
        </w:rPr>
        <w:lastRenderedPageBreak/>
        <w:t>инфраструктуру поддержки субъектов малого  и среднего предпринимательства</w:t>
      </w:r>
    </w:p>
    <w:p w:rsidR="007B4F7F" w:rsidRPr="007B4F7F" w:rsidRDefault="007B4F7F" w:rsidP="007B4F7F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378" w:rsidRPr="00131378">
        <w:rPr>
          <w:sz w:val="28"/>
          <w:szCs w:val="28"/>
        </w:rPr>
        <w:t>от 23.01.2020 № 5</w:t>
      </w:r>
      <w:r w:rsidR="00131378" w:rsidRPr="00131378">
        <w:rPr>
          <w:color w:val="000000"/>
          <w:sz w:val="28"/>
          <w:szCs w:val="28"/>
        </w:rPr>
        <w:t xml:space="preserve"> «</w:t>
      </w:r>
      <w:r w:rsidR="00131378" w:rsidRPr="00131378">
        <w:rPr>
          <w:sz w:val="28"/>
          <w:szCs w:val="28"/>
        </w:rPr>
        <w:t>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 на территории Новотроицкого сельского поселения Омского муниципального района Омской области»;</w:t>
      </w:r>
    </w:p>
    <w:p w:rsidR="00131378" w:rsidRP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 xml:space="preserve">- </w:t>
      </w:r>
      <w:r w:rsidRPr="00131378">
        <w:rPr>
          <w:sz w:val="28"/>
          <w:szCs w:val="28"/>
        </w:rPr>
        <w:t xml:space="preserve">от 04.08.2021 № 83  </w:t>
      </w:r>
      <w:r w:rsidRPr="00131378">
        <w:rPr>
          <w:color w:val="000000"/>
          <w:sz w:val="28"/>
          <w:szCs w:val="28"/>
        </w:rPr>
        <w:t xml:space="preserve"> «</w:t>
      </w:r>
      <w:r w:rsidRPr="00131378">
        <w:rPr>
          <w:sz w:val="28"/>
          <w:szCs w:val="28"/>
        </w:rPr>
        <w:t>О внесении изменений в постановление Администрации Новотроицкого сельского поселения Омского муниципального района Омской области от 23.01.2020 № 5 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 на территории Новотроицкого сельского поселения Омского муниципального района Омской области»</w:t>
      </w:r>
    </w:p>
    <w:p w:rsidR="00131378" w:rsidRP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1378">
        <w:rPr>
          <w:color w:val="000000"/>
          <w:sz w:val="28"/>
          <w:szCs w:val="28"/>
        </w:rPr>
        <w:t>3.</w:t>
      </w:r>
      <w:r w:rsidRPr="00131378">
        <w:rPr>
          <w:color w:val="000000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131378" w:rsidRP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1378">
        <w:rPr>
          <w:color w:val="000000"/>
          <w:sz w:val="28"/>
          <w:szCs w:val="28"/>
        </w:rPr>
        <w:t xml:space="preserve">4. </w:t>
      </w:r>
      <w:r w:rsidRPr="00131378">
        <w:rPr>
          <w:rFonts w:eastAsia="Calibri"/>
          <w:sz w:val="28"/>
          <w:szCs w:val="28"/>
        </w:rPr>
        <w:t xml:space="preserve"> 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</w:t>
      </w:r>
      <w:r w:rsidRPr="00131378">
        <w:rPr>
          <w:sz w:val="28"/>
          <w:szCs w:val="28"/>
        </w:rPr>
        <w:t>Новотроицкого сельского поселения Омского муниципального района Омской области.</w:t>
      </w:r>
    </w:p>
    <w:p w:rsid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1378" w:rsidRDefault="00131378" w:rsidP="00131378">
      <w:pPr>
        <w:tabs>
          <w:tab w:val="left" w:pos="102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Pr="000F62F0" w:rsidRDefault="00131378" w:rsidP="0013137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сельского поселения                                                              А.В.Волков</w:t>
      </w:r>
    </w:p>
    <w:p w:rsid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Default="00131378" w:rsidP="001313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1378" w:rsidRPr="000F62F0" w:rsidRDefault="00131378" w:rsidP="00131378">
      <w:pPr>
        <w:autoSpaceDE w:val="0"/>
        <w:autoSpaceDN w:val="0"/>
        <w:adjustRightInd w:val="0"/>
        <w:ind w:left="4962" w:hanging="142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lastRenderedPageBreak/>
        <w:t>Приложение</w:t>
      </w:r>
    </w:p>
    <w:p w:rsidR="00131378" w:rsidRDefault="00131378" w:rsidP="00131378">
      <w:pPr>
        <w:tabs>
          <w:tab w:val="left" w:pos="8173"/>
        </w:tabs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Pr="000F62F0">
        <w:rPr>
          <w:color w:val="000000"/>
          <w:sz w:val="28"/>
          <w:szCs w:val="28"/>
        </w:rPr>
        <w:t>Администрации</w:t>
      </w:r>
      <w:r w:rsidRPr="000F62F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сельского поселения от 01.11.2022</w:t>
      </w:r>
      <w:r w:rsidR="009719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 91</w:t>
      </w:r>
    </w:p>
    <w:p w:rsidR="00131378" w:rsidRDefault="00131378" w:rsidP="00131378">
      <w:pPr>
        <w:autoSpaceDE w:val="0"/>
        <w:autoSpaceDN w:val="0"/>
        <w:adjustRightInd w:val="0"/>
        <w:ind w:hanging="142"/>
        <w:jc w:val="center"/>
        <w:rPr>
          <w:color w:val="000000"/>
          <w:sz w:val="28"/>
          <w:szCs w:val="28"/>
        </w:rPr>
      </w:pPr>
    </w:p>
    <w:p w:rsidR="00131378" w:rsidRPr="000F62F0" w:rsidRDefault="00131378" w:rsidP="00131378">
      <w:pPr>
        <w:autoSpaceDE w:val="0"/>
        <w:autoSpaceDN w:val="0"/>
        <w:adjustRightInd w:val="0"/>
        <w:ind w:hanging="142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ПОРЯДОК</w:t>
      </w:r>
    </w:p>
    <w:p w:rsidR="00131378" w:rsidRPr="000F62F0" w:rsidRDefault="00131378" w:rsidP="0013137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формирования, ведения, обязательного опубликования перечня муниципального имущества, свободного от прав третьих лиц (</w:t>
      </w:r>
      <w:r w:rsidRPr="008A4FB8">
        <w:rPr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131378" w:rsidRDefault="00131378" w:rsidP="00131378">
      <w:pPr>
        <w:tabs>
          <w:tab w:val="left" w:pos="10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Pr="000F62F0" w:rsidRDefault="00131378" w:rsidP="00131378">
      <w:pPr>
        <w:tabs>
          <w:tab w:val="left" w:pos="10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0F62F0">
        <w:rPr>
          <w:color w:val="000000"/>
          <w:sz w:val="28"/>
          <w:szCs w:val="28"/>
        </w:rPr>
        <w:t>Настоящий Порядок р</w:t>
      </w:r>
      <w:r>
        <w:rPr>
          <w:color w:val="000000"/>
          <w:sz w:val="28"/>
          <w:szCs w:val="28"/>
        </w:rPr>
        <w:t xml:space="preserve">егулирует вопросы формирования, ведения, обязательного </w:t>
      </w:r>
      <w:r w:rsidRPr="000F62F0">
        <w:rPr>
          <w:color w:val="000000"/>
          <w:sz w:val="28"/>
          <w:szCs w:val="28"/>
        </w:rPr>
        <w:t>опубликования перечня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муниципального имущества, свободного от прав третьих лиц (</w:t>
      </w:r>
      <w:r w:rsidRPr="008A4FB8">
        <w:rPr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Pr="000F62F0">
        <w:rPr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0F62F0">
        <w:rPr>
          <w:color w:val="000000"/>
          <w:sz w:val="28"/>
          <w:szCs w:val="28"/>
        </w:rPr>
        <w:t xml:space="preserve"> (далее - Перечень), подлежащего предоставлению во владение и (или) пользование субъектам малого и</w:t>
      </w:r>
      <w:proofErr w:type="gramEnd"/>
      <w:r w:rsidRPr="000F62F0">
        <w:rPr>
          <w:color w:val="000000"/>
          <w:sz w:val="28"/>
          <w:szCs w:val="28"/>
        </w:rPr>
        <w:t xml:space="preserve"> среднего предпринимательства</w:t>
      </w:r>
      <w:r>
        <w:rPr>
          <w:color w:val="000000"/>
          <w:sz w:val="28"/>
          <w:szCs w:val="28"/>
        </w:rPr>
        <w:t>,</w:t>
      </w:r>
      <w:r w:rsidRPr="000F62F0">
        <w:rPr>
          <w:color w:val="000000"/>
          <w:sz w:val="28"/>
          <w:szCs w:val="28"/>
        </w:rPr>
        <w:t xml:space="preserve"> организациям, образующим инфраструктуру поддержки субъектов малого</w:t>
      </w:r>
      <w:r>
        <w:rPr>
          <w:color w:val="000000"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субъекты).</w:t>
      </w:r>
    </w:p>
    <w:p w:rsidR="00131378" w:rsidRPr="000F62F0" w:rsidRDefault="00131378" w:rsidP="00131378">
      <w:pPr>
        <w:tabs>
          <w:tab w:val="left" w:pos="10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F62F0">
        <w:rPr>
          <w:color w:val="000000"/>
          <w:sz w:val="28"/>
          <w:szCs w:val="28"/>
        </w:rPr>
        <w:t xml:space="preserve">Формирование, ведение Перечня, а также предоставление муниципального имущества, включенного в Перечень, во владение и (или) пользование субъектам осуществляет уполномоченный </w:t>
      </w:r>
      <w:r>
        <w:rPr>
          <w:color w:val="000000"/>
          <w:sz w:val="28"/>
          <w:szCs w:val="28"/>
        </w:rPr>
        <w:t>специалист.</w:t>
      </w:r>
    </w:p>
    <w:p w:rsidR="00131378" w:rsidRPr="000F62F0" w:rsidRDefault="00131378" w:rsidP="00131378">
      <w:pPr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 xml:space="preserve">Перечень утверждается распоряжением Администрации </w:t>
      </w:r>
      <w:r>
        <w:rPr>
          <w:color w:val="000000"/>
          <w:sz w:val="28"/>
          <w:szCs w:val="28"/>
        </w:rPr>
        <w:t xml:space="preserve">Новотроицкого сельского поселения Омского муниципального района Омской области </w:t>
      </w:r>
      <w:r w:rsidRPr="000F62F0">
        <w:rPr>
          <w:color w:val="000000"/>
          <w:sz w:val="28"/>
          <w:szCs w:val="28"/>
        </w:rPr>
        <w:t xml:space="preserve"> (далее - Администрация)</w:t>
      </w:r>
      <w:r>
        <w:rPr>
          <w:color w:val="000000"/>
          <w:sz w:val="28"/>
          <w:szCs w:val="28"/>
        </w:rPr>
        <w:t xml:space="preserve"> по форме, согласно приложению к настоящему порядку</w:t>
      </w:r>
      <w:r w:rsidRPr="000F62F0">
        <w:rPr>
          <w:color w:val="000000"/>
          <w:sz w:val="28"/>
          <w:szCs w:val="28"/>
        </w:rPr>
        <w:t>.</w:t>
      </w:r>
    </w:p>
    <w:p w:rsidR="00131378" w:rsidRPr="000F62F0" w:rsidRDefault="00131378" w:rsidP="00131378">
      <w:pPr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F62F0">
        <w:rPr>
          <w:color w:val="000000"/>
          <w:sz w:val="28"/>
          <w:szCs w:val="28"/>
        </w:rPr>
        <w:t xml:space="preserve">Включению в Перечень подлежит имущество, находящееся в собственности </w:t>
      </w:r>
      <w:r>
        <w:rPr>
          <w:color w:val="000000"/>
          <w:sz w:val="28"/>
          <w:szCs w:val="28"/>
        </w:rPr>
        <w:t>Новотроицкого сельского поселения Омского муниципального района Омской области</w:t>
      </w:r>
      <w:r w:rsidRPr="000F62F0">
        <w:rPr>
          <w:color w:val="000000"/>
          <w:sz w:val="28"/>
          <w:szCs w:val="28"/>
        </w:rPr>
        <w:t>, которое может использоваться только в целях предоставления его во владение и (или) пользование на долгосрочной основе субъектам (далее - имущество), соответствующее следующим критериям:</w:t>
      </w:r>
    </w:p>
    <w:p w:rsidR="00131378" w:rsidRPr="000F62F0" w:rsidRDefault="00131378" w:rsidP="00131378">
      <w:pPr>
        <w:tabs>
          <w:tab w:val="left" w:pos="10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0F62F0">
        <w:rPr>
          <w:color w:val="000000"/>
          <w:sz w:val="28"/>
          <w:szCs w:val="28"/>
        </w:rPr>
        <w:t xml:space="preserve">муниципальное имущество находится в казне </w:t>
      </w:r>
      <w:r>
        <w:rPr>
          <w:color w:val="000000"/>
          <w:sz w:val="28"/>
          <w:szCs w:val="28"/>
        </w:rPr>
        <w:t xml:space="preserve">Новотроицкого сельского поселения Омского муниципального района Омской области </w:t>
      </w:r>
      <w:r w:rsidRPr="000F62F0">
        <w:rPr>
          <w:color w:val="000000"/>
          <w:sz w:val="28"/>
          <w:szCs w:val="28"/>
        </w:rPr>
        <w:t xml:space="preserve"> и свободно от прав третьих лиц;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2)</w:t>
      </w:r>
      <w:r w:rsidRPr="000F62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lastRenderedPageBreak/>
        <w:t>3)</w:t>
      </w:r>
      <w:r w:rsidRPr="000F62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муниципальное имущество не включено в прогнозный план (программу) приватизации имущества в текущем году;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имущество пригодно для осуществления предпринимательской деятельности.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5.</w:t>
      </w:r>
      <w:r w:rsidRPr="000F62F0">
        <w:rPr>
          <w:color w:val="000000"/>
          <w:sz w:val="28"/>
          <w:szCs w:val="28"/>
        </w:rPr>
        <w:tab/>
        <w:t>Внесение сведений о муниципальном имуществе в Перечень (в том числе его ежегодное дополнение), а также исключение сведений о муниципальном имуществе из Перечня осуществляется на основании распоряжения Администрации о внесении изменений в Перечень на основе предложений структурных подразделений Администрации, организаций, образующих инфраструктуру поддержки субъектов</w:t>
      </w:r>
      <w:r>
        <w:rPr>
          <w:color w:val="000000"/>
          <w:sz w:val="28"/>
          <w:szCs w:val="28"/>
        </w:rPr>
        <w:t>.</w:t>
      </w:r>
      <w:r w:rsidRPr="000F62F0">
        <w:rPr>
          <w:color w:val="000000"/>
          <w:sz w:val="28"/>
          <w:szCs w:val="28"/>
        </w:rPr>
        <w:t xml:space="preserve"> </w:t>
      </w:r>
    </w:p>
    <w:p w:rsidR="00131378" w:rsidRPr="000F62F0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F62F0">
        <w:rPr>
          <w:color w:val="000000"/>
          <w:sz w:val="28"/>
          <w:szCs w:val="28"/>
        </w:rPr>
        <w:t>с даты внесения</w:t>
      </w:r>
      <w:proofErr w:type="gramEnd"/>
      <w:r w:rsidRPr="000F62F0">
        <w:rPr>
          <w:color w:val="000000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Администрации, может быть включено в Перечень, в целях предоставления такого имущества во владение 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>или) в пользование субъектам.</w:t>
      </w:r>
    </w:p>
    <w:p w:rsidR="00131378" w:rsidRPr="000F62F0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F62F0">
        <w:rPr>
          <w:color w:val="000000"/>
          <w:sz w:val="28"/>
          <w:szCs w:val="28"/>
        </w:rPr>
        <w:t>Рассмотрение предложений, указанных в пункте 5</w:t>
      </w:r>
      <w:r>
        <w:rPr>
          <w:color w:val="000000"/>
          <w:sz w:val="28"/>
          <w:szCs w:val="28"/>
        </w:rPr>
        <w:t>, 5.1</w:t>
      </w:r>
      <w:r w:rsidRPr="000F62F0">
        <w:rPr>
          <w:color w:val="000000"/>
          <w:sz w:val="28"/>
          <w:szCs w:val="28"/>
        </w:rPr>
        <w:t xml:space="preserve"> Порядка, осуществляет </w:t>
      </w:r>
      <w:r>
        <w:rPr>
          <w:color w:val="000000"/>
          <w:sz w:val="28"/>
          <w:szCs w:val="28"/>
        </w:rPr>
        <w:t xml:space="preserve">уполномоченный специалист </w:t>
      </w:r>
      <w:r w:rsidRPr="000F62F0">
        <w:rPr>
          <w:color w:val="000000"/>
          <w:sz w:val="28"/>
          <w:szCs w:val="28"/>
        </w:rPr>
        <w:t xml:space="preserve">в течение 30 календарных дней </w:t>
      </w:r>
      <w:proofErr w:type="gramStart"/>
      <w:r w:rsidRPr="000F62F0">
        <w:rPr>
          <w:color w:val="000000"/>
          <w:sz w:val="28"/>
          <w:szCs w:val="28"/>
        </w:rPr>
        <w:t>с даты поступления</w:t>
      </w:r>
      <w:proofErr w:type="gramEnd"/>
      <w:r w:rsidRPr="000F62F0">
        <w:rPr>
          <w:color w:val="000000"/>
          <w:sz w:val="28"/>
          <w:szCs w:val="28"/>
        </w:rPr>
        <w:t xml:space="preserve"> таких предложений, по результатам которого выносится одно из следующих решений: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F62F0">
        <w:rPr>
          <w:color w:val="000000"/>
          <w:sz w:val="28"/>
          <w:szCs w:val="28"/>
        </w:rPr>
        <w:t>включении</w:t>
      </w:r>
      <w:proofErr w:type="gramEnd"/>
      <w:r w:rsidRPr="000F62F0">
        <w:rPr>
          <w:color w:val="000000"/>
          <w:sz w:val="28"/>
          <w:szCs w:val="28"/>
        </w:rPr>
        <w:t xml:space="preserve"> сведений о муниципальном имуществе, в отношении которого поступило предложение, в Перечень с учетом критериев, предусмотренных пунктом 4 настоящего Порядка;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пункта </w:t>
      </w:r>
      <w:r>
        <w:rPr>
          <w:color w:val="000000"/>
          <w:sz w:val="28"/>
          <w:szCs w:val="28"/>
        </w:rPr>
        <w:t>8</w:t>
      </w:r>
      <w:r w:rsidRPr="000F62F0">
        <w:rPr>
          <w:color w:val="000000"/>
          <w:sz w:val="28"/>
          <w:szCs w:val="28"/>
        </w:rPr>
        <w:t xml:space="preserve"> настоящего Порядка;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3)</w:t>
      </w:r>
      <w:r w:rsidRPr="000F62F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об отказе в учете предложения.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F62F0">
        <w:rPr>
          <w:color w:val="000000"/>
          <w:sz w:val="28"/>
          <w:szCs w:val="28"/>
        </w:rPr>
        <w:t>В случае принятия решения об отказе в учете предложения, указанного в пункте 5</w:t>
      </w:r>
      <w:r>
        <w:rPr>
          <w:color w:val="000000"/>
          <w:sz w:val="28"/>
          <w:szCs w:val="28"/>
        </w:rPr>
        <w:t>, 5.1</w:t>
      </w:r>
      <w:r w:rsidRPr="000F62F0">
        <w:rPr>
          <w:color w:val="000000"/>
          <w:sz w:val="28"/>
          <w:szCs w:val="28"/>
        </w:rPr>
        <w:t xml:space="preserve"> настоящего Порядка, Администрация в течени</w:t>
      </w:r>
      <w:proofErr w:type="gramStart"/>
      <w:r w:rsidRPr="000F62F0">
        <w:rPr>
          <w:color w:val="000000"/>
          <w:sz w:val="28"/>
          <w:szCs w:val="28"/>
        </w:rPr>
        <w:t>и</w:t>
      </w:r>
      <w:proofErr w:type="gramEnd"/>
      <w:r w:rsidRPr="000F62F0">
        <w:rPr>
          <w:color w:val="000000"/>
          <w:sz w:val="28"/>
          <w:szCs w:val="28"/>
        </w:rPr>
        <w:t xml:space="preserve"> 14 календарных дней с момента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31378" w:rsidRPr="000F62F0" w:rsidRDefault="00131378" w:rsidP="00131378">
      <w:pPr>
        <w:tabs>
          <w:tab w:val="left" w:pos="95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Уполномоченный специалист </w:t>
      </w:r>
      <w:r w:rsidRPr="000F62F0">
        <w:rPr>
          <w:color w:val="000000"/>
          <w:sz w:val="28"/>
          <w:szCs w:val="28"/>
        </w:rPr>
        <w:t>исключает сведения о муниципальном имуществе из Перечня в следующих случаях:</w:t>
      </w:r>
    </w:p>
    <w:p w:rsidR="00131378" w:rsidRPr="000F62F0" w:rsidRDefault="00131378" w:rsidP="00131378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</w:t>
      </w:r>
      <w:r w:rsidRPr="000F62F0">
        <w:rPr>
          <w:color w:val="000000"/>
          <w:sz w:val="28"/>
          <w:szCs w:val="28"/>
        </w:rPr>
        <w:t>раво муниципальной собственности на имущество прекращено по решению суда или в ино</w:t>
      </w:r>
      <w:r>
        <w:rPr>
          <w:color w:val="000000"/>
          <w:sz w:val="28"/>
          <w:szCs w:val="28"/>
        </w:rPr>
        <w:t>м установленном законом порядке;</w:t>
      </w:r>
    </w:p>
    <w:p w:rsidR="00131378" w:rsidRPr="000F62F0" w:rsidRDefault="00131378" w:rsidP="00131378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</w:t>
      </w:r>
      <w:r w:rsidRPr="000F62F0">
        <w:rPr>
          <w:color w:val="000000"/>
          <w:sz w:val="28"/>
          <w:szCs w:val="28"/>
        </w:rPr>
        <w:t xml:space="preserve"> отношении муниципального имущества в установленном законом порядке принято решение уполномоченного лица о его использовании для муницип</w:t>
      </w:r>
      <w:r>
        <w:rPr>
          <w:color w:val="000000"/>
          <w:sz w:val="28"/>
          <w:szCs w:val="28"/>
        </w:rPr>
        <w:t>альных нужд;</w:t>
      </w:r>
    </w:p>
    <w:p w:rsidR="00131378" w:rsidRDefault="00131378" w:rsidP="00131378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в</w:t>
      </w:r>
      <w:r w:rsidRPr="000F62F0">
        <w:rPr>
          <w:color w:val="000000"/>
          <w:sz w:val="28"/>
          <w:szCs w:val="28"/>
        </w:rPr>
        <w:t xml:space="preserve"> течение </w:t>
      </w:r>
      <w:r>
        <w:rPr>
          <w:color w:val="000000"/>
          <w:sz w:val="28"/>
          <w:szCs w:val="28"/>
        </w:rPr>
        <w:t>двух</w:t>
      </w:r>
      <w:r w:rsidRPr="000F62F0">
        <w:rPr>
          <w:color w:val="000000"/>
          <w:sz w:val="28"/>
          <w:szCs w:val="28"/>
        </w:rPr>
        <w:t xml:space="preserve"> лет со дня включения сведений о муниципальном имуществе в Перечень в отношении такого имущества </w:t>
      </w:r>
      <w:r>
        <w:rPr>
          <w:color w:val="000000"/>
          <w:sz w:val="28"/>
          <w:szCs w:val="28"/>
        </w:rPr>
        <w:t xml:space="preserve">от </w:t>
      </w:r>
      <w:r w:rsidRPr="000F62F0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ов</w:t>
      </w:r>
      <w:r w:rsidRPr="000F62F0">
        <w:rPr>
          <w:color w:val="000000"/>
          <w:sz w:val="28"/>
          <w:szCs w:val="28"/>
        </w:rPr>
        <w:t xml:space="preserve"> не поступило ни одной заявки на участие в аукционе (конкурсе) на право заключения договора, предусматривающего переход прав владения и (или) пользования в отн</w:t>
      </w:r>
      <w:r>
        <w:rPr>
          <w:color w:val="000000"/>
          <w:sz w:val="28"/>
          <w:szCs w:val="28"/>
        </w:rPr>
        <w:t>ошении муниципального имущества;</w:t>
      </w:r>
      <w:r w:rsidRPr="000F62F0">
        <w:rPr>
          <w:color w:val="000000"/>
          <w:sz w:val="28"/>
          <w:szCs w:val="28"/>
        </w:rPr>
        <w:t xml:space="preserve"> </w:t>
      </w:r>
      <w:r w:rsidRPr="00DA0AD7">
        <w:rPr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(конкурса);</w:t>
      </w:r>
    </w:p>
    <w:p w:rsidR="00131378" w:rsidRPr="000F62F0" w:rsidRDefault="00131378" w:rsidP="00131378">
      <w:pPr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муниципальное имущество не соответствует критериям, установленным пунктом 4 настоящего Порядка. </w:t>
      </w:r>
    </w:p>
    <w:p w:rsidR="00131378" w:rsidRPr="000F62F0" w:rsidRDefault="00131378" w:rsidP="00131378">
      <w:pPr>
        <w:tabs>
          <w:tab w:val="left" w:pos="108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F62F0">
        <w:rPr>
          <w:color w:val="000000"/>
          <w:sz w:val="28"/>
          <w:szCs w:val="28"/>
        </w:rPr>
        <w:t xml:space="preserve">Исключение из Перечня муниципального имущества не допускается до прекращения действия договора, на основании которого имущество предоставлено во владение </w:t>
      </w:r>
      <w:r>
        <w:rPr>
          <w:color w:val="000000"/>
          <w:sz w:val="28"/>
          <w:szCs w:val="28"/>
        </w:rPr>
        <w:t>и (или) в пользование субъектам.</w:t>
      </w:r>
    </w:p>
    <w:p w:rsidR="00131378" w:rsidRPr="000F62F0" w:rsidRDefault="00131378" w:rsidP="00131378">
      <w:pPr>
        <w:tabs>
          <w:tab w:val="left" w:pos="86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F62F0">
        <w:rPr>
          <w:color w:val="000000"/>
          <w:sz w:val="28"/>
          <w:szCs w:val="28"/>
        </w:rPr>
        <w:t>Ведение Перечня осуществляется уполномоченным органом по форме согласно приложению к настоящему Порядку, в электронной форме.</w:t>
      </w:r>
    </w:p>
    <w:p w:rsidR="00131378" w:rsidRPr="000F62F0" w:rsidRDefault="00131378" w:rsidP="00131378">
      <w:pPr>
        <w:tabs>
          <w:tab w:val="left" w:pos="10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0F62F0">
        <w:rPr>
          <w:color w:val="000000"/>
          <w:sz w:val="28"/>
          <w:szCs w:val="28"/>
        </w:rPr>
        <w:t>Перечень и внесенные в него изменения подлежат:</w:t>
      </w:r>
    </w:p>
    <w:p w:rsidR="00131378" w:rsidRPr="000F62F0" w:rsidRDefault="00131378" w:rsidP="00131378">
      <w:pPr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</w:t>
      </w:r>
      <w:r w:rsidRPr="000F62F0">
        <w:rPr>
          <w:color w:val="000000"/>
          <w:sz w:val="28"/>
          <w:szCs w:val="28"/>
        </w:rPr>
        <w:t>бязательному опубликованию в газете «</w:t>
      </w:r>
      <w:r w:rsidR="009719C8">
        <w:rPr>
          <w:color w:val="000000"/>
          <w:sz w:val="28"/>
          <w:szCs w:val="28"/>
        </w:rPr>
        <w:t>Омский муниципальный вестник» - в течение 7</w:t>
      </w:r>
      <w:r w:rsidRPr="000F62F0">
        <w:rPr>
          <w:color w:val="000000"/>
          <w:sz w:val="28"/>
          <w:szCs w:val="28"/>
        </w:rPr>
        <w:t xml:space="preserve"> рабочих дней со дня утверждения;</w:t>
      </w:r>
    </w:p>
    <w:p w:rsidR="00131378" w:rsidRPr="000F62F0" w:rsidRDefault="00131378" w:rsidP="00131378">
      <w:pPr>
        <w:tabs>
          <w:tab w:val="left" w:pos="128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р</w:t>
      </w:r>
      <w:r w:rsidRPr="000F62F0">
        <w:rPr>
          <w:color w:val="000000"/>
          <w:sz w:val="28"/>
          <w:szCs w:val="28"/>
        </w:rPr>
        <w:t xml:space="preserve">азмещению на официальном сайте </w:t>
      </w:r>
      <w:r>
        <w:rPr>
          <w:color w:val="000000"/>
          <w:sz w:val="28"/>
          <w:szCs w:val="28"/>
        </w:rPr>
        <w:t xml:space="preserve">Новотроицкого сельского поселения Омского муниципального района Омской области </w:t>
      </w:r>
      <w:r w:rsidRPr="000F62F0">
        <w:rPr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proofErr w:type="spellStart"/>
      <w:r w:rsidRPr="000F62F0">
        <w:rPr>
          <w:color w:val="000000"/>
          <w:sz w:val="28"/>
          <w:szCs w:val="28"/>
        </w:rPr>
        <w:t>www.</w:t>
      </w:r>
      <w:r w:rsidRPr="00131378">
        <w:rPr>
          <w:color w:val="000000"/>
          <w:sz w:val="28"/>
          <w:szCs w:val="28"/>
        </w:rPr>
        <w:t>nvtrck.oms.omskportal.ru</w:t>
      </w:r>
      <w:proofErr w:type="spellEnd"/>
      <w:r w:rsidRPr="00131378">
        <w:rPr>
          <w:color w:val="000000"/>
          <w:sz w:val="28"/>
          <w:szCs w:val="28"/>
        </w:rPr>
        <w:t>/</w:t>
      </w:r>
      <w:r w:rsidRPr="000F62F0">
        <w:rPr>
          <w:color w:val="000000"/>
          <w:sz w:val="28"/>
          <w:szCs w:val="28"/>
        </w:rPr>
        <w:t>. - в течение 3 рабочих дней со дня утверждения.</w:t>
      </w:r>
    </w:p>
    <w:p w:rsid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Default="00131378" w:rsidP="001313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131378" w:rsidRPr="000F62F0" w:rsidRDefault="00131378" w:rsidP="00131378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lastRenderedPageBreak/>
        <w:t>Приложение</w:t>
      </w:r>
    </w:p>
    <w:p w:rsidR="00131378" w:rsidRPr="000F62F0" w:rsidRDefault="00131378" w:rsidP="00131378">
      <w:pPr>
        <w:autoSpaceDE w:val="0"/>
        <w:autoSpaceDN w:val="0"/>
        <w:adjustRightInd w:val="0"/>
        <w:ind w:left="4820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к Порядку формирования, ведения, обязательного опубликования перечня муниципального имущества,</w:t>
      </w:r>
      <w:r>
        <w:rPr>
          <w:color w:val="000000"/>
          <w:sz w:val="28"/>
          <w:szCs w:val="28"/>
        </w:rPr>
        <w:t xml:space="preserve"> </w:t>
      </w:r>
      <w:r w:rsidRPr="000F62F0">
        <w:rPr>
          <w:color w:val="000000"/>
          <w:sz w:val="28"/>
          <w:szCs w:val="28"/>
        </w:rPr>
        <w:t>свободного от прав третьих лиц (</w:t>
      </w:r>
      <w:r w:rsidRPr="00C54E86">
        <w:rPr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Pr="000F62F0">
        <w:rPr>
          <w:color w:val="000000"/>
          <w:sz w:val="28"/>
          <w:szCs w:val="28"/>
        </w:rPr>
        <w:t xml:space="preserve"> имущественных прав субъектов малого и среднего предпринимательства</w:t>
      </w:r>
      <w:r>
        <w:rPr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Default="00131378" w:rsidP="001313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378" w:rsidRPr="000F62F0" w:rsidRDefault="00131378" w:rsidP="0013137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ПЕРЕЧЕНЬ</w:t>
      </w:r>
    </w:p>
    <w:p w:rsidR="00131378" w:rsidRPr="000F62F0" w:rsidRDefault="00131378" w:rsidP="0013137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муниципального имущества,</w:t>
      </w:r>
    </w:p>
    <w:p w:rsidR="00131378" w:rsidRDefault="00131378" w:rsidP="0013137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F62F0">
        <w:rPr>
          <w:color w:val="000000"/>
          <w:sz w:val="28"/>
          <w:szCs w:val="28"/>
        </w:rPr>
        <w:t>подлежащего предоставлению во владение и (или) пользование</w:t>
      </w:r>
      <w:r w:rsidRPr="000F62F0">
        <w:rPr>
          <w:color w:val="000000"/>
          <w:sz w:val="28"/>
          <w:szCs w:val="28"/>
        </w:rPr>
        <w:br/>
        <w:t>субъектам малого и среднего предпринимательства</w:t>
      </w:r>
      <w:r>
        <w:rPr>
          <w:color w:val="000000"/>
          <w:sz w:val="28"/>
          <w:szCs w:val="28"/>
        </w:rPr>
        <w:t>,</w:t>
      </w:r>
      <w:r w:rsidRPr="000F62F0">
        <w:rPr>
          <w:color w:val="000000"/>
          <w:sz w:val="28"/>
          <w:szCs w:val="28"/>
        </w:rPr>
        <w:br/>
        <w:t>организациям, образующим инфраструктуру поддержки субъектов</w:t>
      </w:r>
      <w:r w:rsidRPr="000F62F0">
        <w:rPr>
          <w:color w:val="000000"/>
          <w:sz w:val="28"/>
          <w:szCs w:val="28"/>
        </w:rPr>
        <w:br/>
        <w:t>малого и среднего предпринимательства</w:t>
      </w:r>
      <w:r>
        <w:rPr>
          <w:color w:val="000000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131378" w:rsidRPr="000F62F0" w:rsidRDefault="00131378" w:rsidP="00131378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1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18"/>
        <w:gridCol w:w="1416"/>
        <w:gridCol w:w="1565"/>
        <w:gridCol w:w="1416"/>
        <w:gridCol w:w="1411"/>
        <w:gridCol w:w="2434"/>
        <w:gridCol w:w="1435"/>
      </w:tblGrid>
      <w:tr w:rsidR="00131378" w:rsidRPr="003E299D" w:rsidTr="00FE28A1">
        <w:trPr>
          <w:trHeight w:val="10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№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3E299D"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№ 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  <w:r w:rsidRPr="003E299D">
              <w:rPr>
                <w:bCs/>
                <w:color w:val="000000"/>
              </w:rPr>
              <w:t>/</w:t>
            </w:r>
            <w:proofErr w:type="spellStart"/>
            <w:r w:rsidRPr="003E299D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Порядковый номер в реестре имущества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Адрес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gramStart"/>
            <w:r w:rsidRPr="003E299D">
              <w:rPr>
                <w:bCs/>
                <w:color w:val="000000"/>
              </w:rPr>
              <w:t>(</w:t>
            </w:r>
            <w:proofErr w:type="spellStart"/>
            <w:r w:rsidRPr="003E299D">
              <w:rPr>
                <w:bCs/>
                <w:color w:val="000000"/>
              </w:rPr>
              <w:t>местопо</w:t>
            </w:r>
            <w:proofErr w:type="spellEnd"/>
            <w:r w:rsidRPr="003E299D">
              <w:rPr>
                <w:bCs/>
                <w:color w:val="000000"/>
              </w:rPr>
              <w:t>­</w:t>
            </w:r>
            <w:proofErr w:type="gramEnd"/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3E299D">
              <w:rPr>
                <w:bCs/>
                <w:color w:val="000000"/>
              </w:rPr>
              <w:t>ложение</w:t>
            </w:r>
            <w:proofErr w:type="spellEnd"/>
            <w:r w:rsidRPr="003E299D">
              <w:rPr>
                <w:bCs/>
                <w:color w:val="000000"/>
              </w:rPr>
              <w:t>)</w:t>
            </w:r>
            <w:proofErr w:type="gramEnd"/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объекта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Наименование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(категория)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Кадастровый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(условный)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номер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Основные</w:t>
            </w:r>
          </w:p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характеристики объекта (площадь - м</w:t>
            </w:r>
            <w:proofErr w:type="gramStart"/>
            <w:r w:rsidRPr="003E299D">
              <w:rPr>
                <w:bCs/>
                <w:color w:val="000000"/>
              </w:rPr>
              <w:t>2</w:t>
            </w:r>
            <w:proofErr w:type="gramEnd"/>
            <w:r w:rsidRPr="003E299D">
              <w:rPr>
                <w:bCs/>
                <w:color w:val="000000"/>
              </w:rPr>
              <w:t>, протяженность - 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  <w:r w:rsidRPr="003E299D">
              <w:rPr>
                <w:bCs/>
                <w:color w:val="000000"/>
              </w:rPr>
              <w:t>*</w:t>
            </w:r>
          </w:p>
        </w:tc>
      </w:tr>
      <w:tr w:rsidR="00131378" w:rsidRPr="003E299D" w:rsidTr="00FE28A1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3E299D">
              <w:rPr>
                <w:bCs/>
                <w:color w:val="000000"/>
              </w:rPr>
              <w:t>8</w:t>
            </w:r>
          </w:p>
        </w:tc>
      </w:tr>
      <w:tr w:rsidR="00131378" w:rsidRPr="003E299D" w:rsidTr="00FE28A1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31378" w:rsidRPr="003E299D" w:rsidRDefault="00131378" w:rsidP="00FE28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131378" w:rsidRDefault="00131378" w:rsidP="0013137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31378" w:rsidRPr="004975E4" w:rsidRDefault="00131378" w:rsidP="0013137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975E4">
        <w:rPr>
          <w:bCs/>
          <w:color w:val="000000"/>
          <w:sz w:val="28"/>
          <w:szCs w:val="28"/>
        </w:rPr>
        <w:t>* Заполняется в случае наличии иной существенной информации об объекте имущества</w:t>
      </w:r>
    </w:p>
    <w:p w:rsidR="00725938" w:rsidRPr="00131378" w:rsidRDefault="00725938" w:rsidP="00131378"/>
    <w:sectPr w:rsidR="00725938" w:rsidRPr="00131378" w:rsidSect="00B27BBF"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6841"/>
    <w:multiLevelType w:val="hybridMultilevel"/>
    <w:tmpl w:val="DA64C632"/>
    <w:lvl w:ilvl="0" w:tplc="E2D6BE3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B33044"/>
    <w:multiLevelType w:val="hybridMultilevel"/>
    <w:tmpl w:val="1A546DE0"/>
    <w:lvl w:ilvl="0" w:tplc="07908F0A">
      <w:start w:val="1"/>
      <w:numFmt w:val="decimal"/>
      <w:lvlText w:val="%1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F27914"/>
    <w:multiLevelType w:val="hybridMultilevel"/>
    <w:tmpl w:val="80C4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B1B0B"/>
    <w:multiLevelType w:val="hybridMultilevel"/>
    <w:tmpl w:val="3A08CAF4"/>
    <w:lvl w:ilvl="0" w:tplc="9D4024C6">
      <w:start w:val="1"/>
      <w:numFmt w:val="decimal"/>
      <w:lvlText w:val="%1."/>
      <w:lvlJc w:val="left"/>
      <w:pPr>
        <w:ind w:left="912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700112C"/>
    <w:multiLevelType w:val="hybridMultilevel"/>
    <w:tmpl w:val="F8987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20293"/>
    <w:multiLevelType w:val="hybridMultilevel"/>
    <w:tmpl w:val="7F4E5844"/>
    <w:lvl w:ilvl="0" w:tplc="4088098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904C63"/>
    <w:multiLevelType w:val="hybridMultilevel"/>
    <w:tmpl w:val="4004467A"/>
    <w:lvl w:ilvl="0" w:tplc="7F2A0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6CF1E84"/>
    <w:multiLevelType w:val="hybridMultilevel"/>
    <w:tmpl w:val="FD08D362"/>
    <w:lvl w:ilvl="0" w:tplc="BAC23DBC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226FD"/>
    <w:multiLevelType w:val="hybridMultilevel"/>
    <w:tmpl w:val="4FA2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832985"/>
    <w:rsid w:val="0000150C"/>
    <w:rsid w:val="0002692F"/>
    <w:rsid w:val="000335AE"/>
    <w:rsid w:val="00036ED8"/>
    <w:rsid w:val="0004135A"/>
    <w:rsid w:val="00044A68"/>
    <w:rsid w:val="000519D6"/>
    <w:rsid w:val="00060937"/>
    <w:rsid w:val="00062502"/>
    <w:rsid w:val="000647B1"/>
    <w:rsid w:val="000B68DA"/>
    <w:rsid w:val="000C4713"/>
    <w:rsid w:val="000C4DDE"/>
    <w:rsid w:val="000C50D6"/>
    <w:rsid w:val="000D0446"/>
    <w:rsid w:val="000D4473"/>
    <w:rsid w:val="00103AD1"/>
    <w:rsid w:val="001114FB"/>
    <w:rsid w:val="00116995"/>
    <w:rsid w:val="00117799"/>
    <w:rsid w:val="0012395E"/>
    <w:rsid w:val="0012745D"/>
    <w:rsid w:val="001300FF"/>
    <w:rsid w:val="00131378"/>
    <w:rsid w:val="00140365"/>
    <w:rsid w:val="00146737"/>
    <w:rsid w:val="00153C8C"/>
    <w:rsid w:val="0019598D"/>
    <w:rsid w:val="001A2C9B"/>
    <w:rsid w:val="001B3ACE"/>
    <w:rsid w:val="001B4113"/>
    <w:rsid w:val="001B4737"/>
    <w:rsid w:val="001B74BD"/>
    <w:rsid w:val="001D0D21"/>
    <w:rsid w:val="001D272A"/>
    <w:rsid w:val="001E3704"/>
    <w:rsid w:val="001E3E82"/>
    <w:rsid w:val="001F05A0"/>
    <w:rsid w:val="001F06F9"/>
    <w:rsid w:val="001F4A8D"/>
    <w:rsid w:val="001F6D52"/>
    <w:rsid w:val="002030D8"/>
    <w:rsid w:val="00216AC5"/>
    <w:rsid w:val="00216E59"/>
    <w:rsid w:val="00216E8B"/>
    <w:rsid w:val="0022026B"/>
    <w:rsid w:val="00220BA5"/>
    <w:rsid w:val="00232AC0"/>
    <w:rsid w:val="002405BC"/>
    <w:rsid w:val="00242ACC"/>
    <w:rsid w:val="00246143"/>
    <w:rsid w:val="00247577"/>
    <w:rsid w:val="00257B87"/>
    <w:rsid w:val="002604A7"/>
    <w:rsid w:val="0026230D"/>
    <w:rsid w:val="00267BB2"/>
    <w:rsid w:val="00273BA2"/>
    <w:rsid w:val="00275B2B"/>
    <w:rsid w:val="00287C07"/>
    <w:rsid w:val="002A207E"/>
    <w:rsid w:val="002A42B5"/>
    <w:rsid w:val="002A461B"/>
    <w:rsid w:val="002B0909"/>
    <w:rsid w:val="002B094B"/>
    <w:rsid w:val="002C2526"/>
    <w:rsid w:val="002C2EED"/>
    <w:rsid w:val="002C484D"/>
    <w:rsid w:val="002C6A5F"/>
    <w:rsid w:val="002D36A1"/>
    <w:rsid w:val="002D6B07"/>
    <w:rsid w:val="002E290E"/>
    <w:rsid w:val="00314160"/>
    <w:rsid w:val="003164AC"/>
    <w:rsid w:val="00334FD8"/>
    <w:rsid w:val="003363FA"/>
    <w:rsid w:val="003466C5"/>
    <w:rsid w:val="00354030"/>
    <w:rsid w:val="003564AE"/>
    <w:rsid w:val="003770E5"/>
    <w:rsid w:val="0039271D"/>
    <w:rsid w:val="003930CF"/>
    <w:rsid w:val="003A1A11"/>
    <w:rsid w:val="003A1E21"/>
    <w:rsid w:val="003A519E"/>
    <w:rsid w:val="003B2EC8"/>
    <w:rsid w:val="003B7204"/>
    <w:rsid w:val="003E2FC2"/>
    <w:rsid w:val="003E3405"/>
    <w:rsid w:val="003F00B3"/>
    <w:rsid w:val="003F4B35"/>
    <w:rsid w:val="00402BB4"/>
    <w:rsid w:val="00405E31"/>
    <w:rsid w:val="00416E54"/>
    <w:rsid w:val="00421D65"/>
    <w:rsid w:val="00427A07"/>
    <w:rsid w:val="00430070"/>
    <w:rsid w:val="00431C0C"/>
    <w:rsid w:val="00435537"/>
    <w:rsid w:val="00457E22"/>
    <w:rsid w:val="0046262A"/>
    <w:rsid w:val="004635F1"/>
    <w:rsid w:val="00463B61"/>
    <w:rsid w:val="00470F41"/>
    <w:rsid w:val="004737A0"/>
    <w:rsid w:val="00477A8F"/>
    <w:rsid w:val="0048119F"/>
    <w:rsid w:val="00482877"/>
    <w:rsid w:val="00482FDD"/>
    <w:rsid w:val="004861D0"/>
    <w:rsid w:val="00490D31"/>
    <w:rsid w:val="00492E34"/>
    <w:rsid w:val="00496BC3"/>
    <w:rsid w:val="004B2317"/>
    <w:rsid w:val="004B23B8"/>
    <w:rsid w:val="004B7B74"/>
    <w:rsid w:val="004C1076"/>
    <w:rsid w:val="004D46A5"/>
    <w:rsid w:val="004D6541"/>
    <w:rsid w:val="004E0D4C"/>
    <w:rsid w:val="004E36BC"/>
    <w:rsid w:val="004E473C"/>
    <w:rsid w:val="004E6D3A"/>
    <w:rsid w:val="0050400B"/>
    <w:rsid w:val="00510319"/>
    <w:rsid w:val="00511C21"/>
    <w:rsid w:val="00525EF2"/>
    <w:rsid w:val="0053099E"/>
    <w:rsid w:val="00532ADA"/>
    <w:rsid w:val="005378EC"/>
    <w:rsid w:val="00542781"/>
    <w:rsid w:val="00547628"/>
    <w:rsid w:val="00550FC0"/>
    <w:rsid w:val="00553498"/>
    <w:rsid w:val="0055581C"/>
    <w:rsid w:val="00560350"/>
    <w:rsid w:val="005701B1"/>
    <w:rsid w:val="005836ED"/>
    <w:rsid w:val="0058680F"/>
    <w:rsid w:val="005921B3"/>
    <w:rsid w:val="0059657B"/>
    <w:rsid w:val="005A0CC5"/>
    <w:rsid w:val="005A2214"/>
    <w:rsid w:val="005A2720"/>
    <w:rsid w:val="005A4BE3"/>
    <w:rsid w:val="005B4A9E"/>
    <w:rsid w:val="005B7639"/>
    <w:rsid w:val="005C4D46"/>
    <w:rsid w:val="005C5565"/>
    <w:rsid w:val="005C66CC"/>
    <w:rsid w:val="005D2B96"/>
    <w:rsid w:val="005F013D"/>
    <w:rsid w:val="005F1DAE"/>
    <w:rsid w:val="005F21F8"/>
    <w:rsid w:val="006023FC"/>
    <w:rsid w:val="00602810"/>
    <w:rsid w:val="0061298B"/>
    <w:rsid w:val="00613894"/>
    <w:rsid w:val="006163DA"/>
    <w:rsid w:val="00616A17"/>
    <w:rsid w:val="00630DE5"/>
    <w:rsid w:val="00637114"/>
    <w:rsid w:val="00654B97"/>
    <w:rsid w:val="00655C3E"/>
    <w:rsid w:val="00676182"/>
    <w:rsid w:val="00681436"/>
    <w:rsid w:val="00681FEC"/>
    <w:rsid w:val="0068425E"/>
    <w:rsid w:val="006953F6"/>
    <w:rsid w:val="006A26A6"/>
    <w:rsid w:val="006A48B2"/>
    <w:rsid w:val="006B2334"/>
    <w:rsid w:val="006B6CCE"/>
    <w:rsid w:val="006C1A9B"/>
    <w:rsid w:val="006E5F1A"/>
    <w:rsid w:val="006F3513"/>
    <w:rsid w:val="00702504"/>
    <w:rsid w:val="00706F93"/>
    <w:rsid w:val="007102FB"/>
    <w:rsid w:val="00715843"/>
    <w:rsid w:val="00715D12"/>
    <w:rsid w:val="00722F31"/>
    <w:rsid w:val="00725938"/>
    <w:rsid w:val="00732FF0"/>
    <w:rsid w:val="00744EC1"/>
    <w:rsid w:val="00791647"/>
    <w:rsid w:val="007960EA"/>
    <w:rsid w:val="007A1A3A"/>
    <w:rsid w:val="007B4F7F"/>
    <w:rsid w:val="007B6118"/>
    <w:rsid w:val="007E747E"/>
    <w:rsid w:val="007E787D"/>
    <w:rsid w:val="007F32A1"/>
    <w:rsid w:val="0081096D"/>
    <w:rsid w:val="00811051"/>
    <w:rsid w:val="008127E4"/>
    <w:rsid w:val="00817CD8"/>
    <w:rsid w:val="00817E05"/>
    <w:rsid w:val="00827340"/>
    <w:rsid w:val="0083131E"/>
    <w:rsid w:val="00832985"/>
    <w:rsid w:val="00833625"/>
    <w:rsid w:val="00852A94"/>
    <w:rsid w:val="0085697A"/>
    <w:rsid w:val="00876FBF"/>
    <w:rsid w:val="0089217C"/>
    <w:rsid w:val="008B339E"/>
    <w:rsid w:val="008C525B"/>
    <w:rsid w:val="008C6057"/>
    <w:rsid w:val="008E5C71"/>
    <w:rsid w:val="008F18F2"/>
    <w:rsid w:val="008F3B59"/>
    <w:rsid w:val="008F47CD"/>
    <w:rsid w:val="008F555C"/>
    <w:rsid w:val="008F6D6E"/>
    <w:rsid w:val="008F74A5"/>
    <w:rsid w:val="00900268"/>
    <w:rsid w:val="00903EBB"/>
    <w:rsid w:val="009052BF"/>
    <w:rsid w:val="009132F5"/>
    <w:rsid w:val="0091398C"/>
    <w:rsid w:val="00927671"/>
    <w:rsid w:val="00930EF9"/>
    <w:rsid w:val="009438EF"/>
    <w:rsid w:val="009719C8"/>
    <w:rsid w:val="00975D3C"/>
    <w:rsid w:val="00977417"/>
    <w:rsid w:val="00983CBA"/>
    <w:rsid w:val="00993B63"/>
    <w:rsid w:val="00996238"/>
    <w:rsid w:val="009A132D"/>
    <w:rsid w:val="009B5897"/>
    <w:rsid w:val="009C129C"/>
    <w:rsid w:val="009C3003"/>
    <w:rsid w:val="009C33F3"/>
    <w:rsid w:val="009D4428"/>
    <w:rsid w:val="009E7AEB"/>
    <w:rsid w:val="009F04D9"/>
    <w:rsid w:val="00A00CEB"/>
    <w:rsid w:val="00A015CD"/>
    <w:rsid w:val="00A123D6"/>
    <w:rsid w:val="00A13415"/>
    <w:rsid w:val="00A32344"/>
    <w:rsid w:val="00A364EE"/>
    <w:rsid w:val="00A52C11"/>
    <w:rsid w:val="00A712A3"/>
    <w:rsid w:val="00A76840"/>
    <w:rsid w:val="00A76B7A"/>
    <w:rsid w:val="00AA1F11"/>
    <w:rsid w:val="00AB2C69"/>
    <w:rsid w:val="00AC69F7"/>
    <w:rsid w:val="00AD1FCD"/>
    <w:rsid w:val="00AE1B66"/>
    <w:rsid w:val="00AE58F7"/>
    <w:rsid w:val="00B05F13"/>
    <w:rsid w:val="00B148B6"/>
    <w:rsid w:val="00B27BBF"/>
    <w:rsid w:val="00B3174C"/>
    <w:rsid w:val="00B31CA7"/>
    <w:rsid w:val="00B419EE"/>
    <w:rsid w:val="00B564BD"/>
    <w:rsid w:val="00B623DE"/>
    <w:rsid w:val="00B754DC"/>
    <w:rsid w:val="00B7614F"/>
    <w:rsid w:val="00B803B1"/>
    <w:rsid w:val="00B9250E"/>
    <w:rsid w:val="00BA67AE"/>
    <w:rsid w:val="00BE2975"/>
    <w:rsid w:val="00BE543D"/>
    <w:rsid w:val="00BE5911"/>
    <w:rsid w:val="00BE6713"/>
    <w:rsid w:val="00BF7BE4"/>
    <w:rsid w:val="00BF7C41"/>
    <w:rsid w:val="00C050C8"/>
    <w:rsid w:val="00C13385"/>
    <w:rsid w:val="00C137F9"/>
    <w:rsid w:val="00C23881"/>
    <w:rsid w:val="00C35B2A"/>
    <w:rsid w:val="00C45C78"/>
    <w:rsid w:val="00C5537F"/>
    <w:rsid w:val="00C57E6B"/>
    <w:rsid w:val="00C61715"/>
    <w:rsid w:val="00C67441"/>
    <w:rsid w:val="00C744F8"/>
    <w:rsid w:val="00C752F7"/>
    <w:rsid w:val="00C77286"/>
    <w:rsid w:val="00C875BC"/>
    <w:rsid w:val="00C96B8B"/>
    <w:rsid w:val="00C97906"/>
    <w:rsid w:val="00CA6087"/>
    <w:rsid w:val="00CB5A23"/>
    <w:rsid w:val="00CC195E"/>
    <w:rsid w:val="00CC485C"/>
    <w:rsid w:val="00CD04E0"/>
    <w:rsid w:val="00CF6B3D"/>
    <w:rsid w:val="00D00F0C"/>
    <w:rsid w:val="00D02550"/>
    <w:rsid w:val="00D05131"/>
    <w:rsid w:val="00D12935"/>
    <w:rsid w:val="00D21242"/>
    <w:rsid w:val="00D338F7"/>
    <w:rsid w:val="00D44F7D"/>
    <w:rsid w:val="00D60C99"/>
    <w:rsid w:val="00D6339E"/>
    <w:rsid w:val="00D649CD"/>
    <w:rsid w:val="00D64A6D"/>
    <w:rsid w:val="00D753FC"/>
    <w:rsid w:val="00DA2630"/>
    <w:rsid w:val="00DA5391"/>
    <w:rsid w:val="00DA6444"/>
    <w:rsid w:val="00DB124E"/>
    <w:rsid w:val="00DB41D2"/>
    <w:rsid w:val="00DB4442"/>
    <w:rsid w:val="00DB5C13"/>
    <w:rsid w:val="00DC1F9F"/>
    <w:rsid w:val="00DC5815"/>
    <w:rsid w:val="00DC67AD"/>
    <w:rsid w:val="00DE1EAD"/>
    <w:rsid w:val="00DE2498"/>
    <w:rsid w:val="00DF5BD5"/>
    <w:rsid w:val="00E13C47"/>
    <w:rsid w:val="00E16DAA"/>
    <w:rsid w:val="00E37C35"/>
    <w:rsid w:val="00E558D2"/>
    <w:rsid w:val="00E62386"/>
    <w:rsid w:val="00EA1B44"/>
    <w:rsid w:val="00ED18AE"/>
    <w:rsid w:val="00ED22AB"/>
    <w:rsid w:val="00ED798B"/>
    <w:rsid w:val="00EE3BC2"/>
    <w:rsid w:val="00EE7731"/>
    <w:rsid w:val="00EF4C0F"/>
    <w:rsid w:val="00F0095B"/>
    <w:rsid w:val="00F0665A"/>
    <w:rsid w:val="00F131D9"/>
    <w:rsid w:val="00F140F6"/>
    <w:rsid w:val="00F14573"/>
    <w:rsid w:val="00F21B7E"/>
    <w:rsid w:val="00F22F6D"/>
    <w:rsid w:val="00F24203"/>
    <w:rsid w:val="00F24E0F"/>
    <w:rsid w:val="00F3288F"/>
    <w:rsid w:val="00F4085A"/>
    <w:rsid w:val="00F5415D"/>
    <w:rsid w:val="00F55B4D"/>
    <w:rsid w:val="00F5668D"/>
    <w:rsid w:val="00F66BAA"/>
    <w:rsid w:val="00F7092E"/>
    <w:rsid w:val="00F90F99"/>
    <w:rsid w:val="00F95768"/>
    <w:rsid w:val="00FA28FD"/>
    <w:rsid w:val="00FA6C05"/>
    <w:rsid w:val="00FC1EEF"/>
    <w:rsid w:val="00FD355D"/>
    <w:rsid w:val="00FE3A77"/>
    <w:rsid w:val="00FF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E"/>
    <w:rPr>
      <w:sz w:val="24"/>
      <w:szCs w:val="24"/>
    </w:rPr>
  </w:style>
  <w:style w:type="paragraph" w:styleId="1">
    <w:name w:val="heading 1"/>
    <w:basedOn w:val="a"/>
    <w:next w:val="a"/>
    <w:qFormat/>
    <w:rsid w:val="002E290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E290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290E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2E290E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2E290E"/>
    <w:pPr>
      <w:ind w:firstLine="720"/>
      <w:jc w:val="both"/>
    </w:pPr>
    <w:rPr>
      <w:rFonts w:ascii="Arial" w:hAnsi="Arial" w:cs="Arial"/>
    </w:rPr>
  </w:style>
  <w:style w:type="paragraph" w:customStyle="1" w:styleId="ConsNormal">
    <w:name w:val="ConsNormal"/>
    <w:rsid w:val="002E29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5">
    <w:name w:val="Balloon Text"/>
    <w:basedOn w:val="a"/>
    <w:semiHidden/>
    <w:rsid w:val="00E623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56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F5668D"/>
    <w:pPr>
      <w:spacing w:line="240" w:lineRule="exact"/>
      <w:jc w:val="both"/>
    </w:pPr>
    <w:rPr>
      <w:lang w:val="en-US" w:eastAsia="en-US"/>
    </w:rPr>
  </w:style>
  <w:style w:type="character" w:styleId="a8">
    <w:name w:val="Emphasis"/>
    <w:qFormat/>
    <w:rsid w:val="00044A68"/>
    <w:rPr>
      <w:i/>
      <w:iCs/>
    </w:rPr>
  </w:style>
  <w:style w:type="paragraph" w:styleId="a9">
    <w:name w:val="List Paragraph"/>
    <w:basedOn w:val="a"/>
    <w:uiPriority w:val="34"/>
    <w:qFormat/>
    <w:rsid w:val="002C4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69AC-4FE9-45CA-8369-0E56BEF0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1</Company>
  <LinksUpToDate>false</LinksUpToDate>
  <CharactersWithSpaces>10587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ndobrovolskaya</dc:creator>
  <cp:lastModifiedBy>root</cp:lastModifiedBy>
  <cp:revision>3</cp:revision>
  <cp:lastPrinted>2022-10-31T08:28:00Z</cp:lastPrinted>
  <dcterms:created xsi:type="dcterms:W3CDTF">2022-11-09T04:48:00Z</dcterms:created>
  <dcterms:modified xsi:type="dcterms:W3CDTF">2022-11-09T05:30:00Z</dcterms:modified>
</cp:coreProperties>
</file>